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C2" w:rsidRDefault="00814E37" w:rsidP="00814E37">
      <w:pPr>
        <w:jc w:val="center"/>
      </w:pPr>
      <w:r w:rsidRPr="00814E37">
        <w:rPr>
          <w:noProof/>
          <w:lang w:eastAsia="en-GB"/>
        </w:rPr>
        <w:drawing>
          <wp:inline distT="0" distB="0" distL="0" distR="0">
            <wp:extent cx="2499995" cy="978551"/>
            <wp:effectExtent l="0" t="0" r="0" b="0"/>
            <wp:docPr id="1" name="Picture 1" descr="G:\Safeguarding\KSCP\KSCB - Board Admin\Logos\2019 KSCP\KS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feguarding\KSCP\KSCB - Board Admin\Logos\2019 KSCP\KSCP.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1133" cy="998567"/>
                    </a:xfrm>
                    <a:prstGeom prst="rect">
                      <a:avLst/>
                    </a:prstGeom>
                    <a:noFill/>
                    <a:ln>
                      <a:noFill/>
                    </a:ln>
                  </pic:spPr>
                </pic:pic>
              </a:graphicData>
            </a:graphic>
          </wp:inline>
        </w:drawing>
      </w:r>
    </w:p>
    <w:p w:rsidR="00814E37" w:rsidRDefault="00814E37" w:rsidP="00814E37">
      <w:pPr>
        <w:jc w:val="center"/>
      </w:pPr>
      <w:r>
        <w:rPr>
          <w:rFonts w:ascii="Verdana" w:eastAsia="Verdana" w:hAnsi="Verdana" w:cs="Verdana"/>
          <w:w w:val="99"/>
          <w:position w:val="-2"/>
          <w:sz w:val="56"/>
          <w:szCs w:val="56"/>
        </w:rPr>
        <w:t>One</w:t>
      </w:r>
      <w:r>
        <w:rPr>
          <w:rFonts w:ascii="Verdana" w:eastAsia="Verdana" w:hAnsi="Verdana" w:cs="Verdana"/>
          <w:position w:val="-2"/>
          <w:sz w:val="56"/>
          <w:szCs w:val="56"/>
        </w:rPr>
        <w:t xml:space="preserve"> </w:t>
      </w:r>
      <w:r>
        <w:rPr>
          <w:rFonts w:ascii="Verdana" w:eastAsia="Verdana" w:hAnsi="Verdana" w:cs="Verdana"/>
          <w:w w:val="99"/>
          <w:position w:val="-2"/>
          <w:sz w:val="56"/>
          <w:szCs w:val="56"/>
        </w:rPr>
        <w:t>minute</w:t>
      </w:r>
      <w:r>
        <w:rPr>
          <w:rFonts w:ascii="Verdana" w:eastAsia="Verdana" w:hAnsi="Verdana" w:cs="Verdana"/>
          <w:position w:val="-2"/>
          <w:sz w:val="56"/>
          <w:szCs w:val="56"/>
        </w:rPr>
        <w:t xml:space="preserve"> </w:t>
      </w:r>
      <w:r>
        <w:rPr>
          <w:rFonts w:ascii="Verdana" w:eastAsia="Verdana" w:hAnsi="Verdana" w:cs="Verdana"/>
          <w:w w:val="99"/>
          <w:position w:val="-2"/>
          <w:sz w:val="56"/>
          <w:szCs w:val="56"/>
        </w:rPr>
        <w:t>guide</w:t>
      </w:r>
    </w:p>
    <w:p w:rsidR="00814E37" w:rsidRPr="00D92A62" w:rsidRDefault="0090757E" w:rsidP="00814E37">
      <w:pPr>
        <w:spacing w:line="420" w:lineRule="exact"/>
        <w:jc w:val="center"/>
        <w:rPr>
          <w:rFonts w:ascii="Verdana" w:eastAsia="Verdana" w:hAnsi="Verdana" w:cs="Verdana"/>
          <w:color w:val="CC4E8B"/>
          <w:sz w:val="36"/>
          <w:szCs w:val="36"/>
        </w:rPr>
      </w:pPr>
      <w:r w:rsidRPr="00D92A62">
        <w:rPr>
          <w:noProof/>
          <w:color w:val="CC4E8B"/>
          <w:lang w:eastAsia="en-GB"/>
        </w:rPr>
        <mc:AlternateContent>
          <mc:Choice Requires="wpg">
            <w:drawing>
              <wp:anchor distT="0" distB="0" distL="114300" distR="114300" simplePos="0" relativeHeight="251661312" behindDoc="1" locked="0" layoutInCell="1" allowOverlap="1">
                <wp:simplePos x="0" y="0"/>
                <wp:positionH relativeFrom="page">
                  <wp:posOffset>123825</wp:posOffset>
                </wp:positionH>
                <wp:positionV relativeFrom="page">
                  <wp:posOffset>2543175</wp:posOffset>
                </wp:positionV>
                <wp:extent cx="7267575" cy="4333875"/>
                <wp:effectExtent l="0" t="0" r="47625" b="476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7575" cy="4333875"/>
                          <a:chOff x="280" y="2720"/>
                          <a:chExt cx="11445" cy="6678"/>
                        </a:xfrm>
                      </wpg:grpSpPr>
                      <wps:wsp>
                        <wps:cNvPr id="9" name="Freeform 9"/>
                        <wps:cNvSpPr>
                          <a:spLocks/>
                        </wps:cNvSpPr>
                        <wps:spPr bwMode="auto">
                          <a:xfrm>
                            <a:off x="280" y="2720"/>
                            <a:ext cx="11400" cy="6633"/>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25" y="2765"/>
                            <a:ext cx="11400" cy="6633"/>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522A4" id="Group 8" o:spid="_x0000_s1026" style="position:absolute;margin-left:9.75pt;margin-top:200.25pt;width:572.25pt;height:341.25pt;z-index:-251655168;mso-position-horizontal-relative:page;mso-position-vertical-relative:page" coordorigin="280,2720" coordsize="11445,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">
                <v:shape id="Freeform 9" o:spid="_x0000_s1027" style="position:absolute;left:280;top:2720;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s6sMA&#10;AADaAAAADwAAAGRycy9kb3ducmV2LnhtbESPQWuDQBSE74X8h+UFcgnNmhyksVklCWnxVKjanh/u&#10;q0rdt+Juo/332UChx2FmvmEO2Wx6caXRdZYVbDcRCOLa6o4bBVX58vgEwnlkjb1lUvBLDrJ08XDA&#10;RNuJ3+la+EYECLsEFbTeD4mUrm7JoNvYgTh4X3Y06IMcG6lHnALc9HIXRbE02HFYaHGgc0v1d/Fj&#10;FNSv689TmR/lR1zJt0mbaB7WF6VWy/n4DMLT7P/Df+1cK9jD/Uq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xs6sMAAADaAAAADwAAAAAAAAAAAAAAAACYAgAAZHJzL2Rv&#10;d25yZXYueG1sUEsFBgAAAAAEAAQA9QAAAIgDAAAAAA==&#1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path arrowok="t" o:connecttype="custom" o:connectlocs="1014,2768;839,2797;675,2851;523,2930;386,3031;266,3151;165,3288;86,3440;32,3605;3,3780;0,8292;14,8472;56,8642;123,8800;213,8945;323,9074;452,9185;597,9275;756,9342;926,9384;1105,9398;10385,9394;10560,9366;10724,9311;10876,9232;11013,9132;11133,9012;11234,8875;11313,8723;11367,8558;11396,8383;11400,3870;11385,3691;11343,3521;11276,3362;11186,3217;11076,3088;10947,2978;10802,2888;10643,2821;10473,2779;10294,2765" o:connectangles="0,0,0,0,0,0,0,0,0,0,0,0,0,0,0,0,0,0,0,0,0,0,0,0,0,0,0,0,0,0,0,0,0,0,0,0,0,0,0,0,0,0"/>
                </v:shape>
                <v:shape id="Freeform 10" o:spid="_x0000_s1028" style="position:absolute;left:325;top:2765;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ckMIA&#10;AADbAAAADwAAAGRycy9kb3ducmV2LnhtbESPT2sCQQzF74V+hyEFb3XWYlVWRylCQS/Ff3iOO3F2&#10;cSez7Ex1/fbmIHhLeC/v/TJbdL5WV2pjFdjAoJ+BIi6CrdgZOOx/PyegYkK2WAcmA3eKsJi/v80w&#10;t+HGW7ruklMSwjFHA2VKTa51LEryGPuhIRbtHFqPSdbWadviTcJ9rb+ybKQ9ViwNJTa0LKm47P69&#10;gWKYqtPfmibYjL/r5RE3LriNMb2P7mcKKlGXXubn9coKvtDLLzKAn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ZyQwgAAANsAAAAPAAAAAAAAAAAAAAAAAJgCAABkcnMvZG93&#10;bnJldi54bWxQSwUGAAAAAAQABAD1AAAAhwM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779;10610,2811;10684,2836;10802,2888;10947,2978;11045,3060;11133,3151;11186,3217;11262,3337;11313,3440;11343,3521;11367,3605;11396,3780;11400,8292;11385,8472;11343,8642;11276,8800;11186,8945;11076,9074;10980,9158;10919,9204;10802,9275;10643,9342;10473,9384;10294,9398;1014,9394;840,9366;838,9366;677,9312;597,9275;452,9185;323,9074;213,8945;123,8800;56,8642;18,8493;0,8292;3,3780;32,3605;86,3440;165,3288;266,3151;380,3036;523,2930;668,2855;839,2797;987,2772;10294,2765" o:connectangles="0,0,0,0,0,0,0,0,0,0,0,0,0,0,0,0,0,0,0,0,0,0,0,0,0,0,0,0,0,0,0,0,0,0,0,0,0,0,0,0,0,0,0,0,0,0,0,0"/>
                </v:shape>
                <w10:wrap anchorx="page" anchory="page"/>
              </v:group>
            </w:pict>
          </mc:Fallback>
        </mc:AlternateContent>
      </w:r>
      <w:r w:rsidR="00814E37" w:rsidRPr="00D92A62">
        <w:rPr>
          <w:rFonts w:ascii="Verdana" w:eastAsia="Verdana" w:hAnsi="Verdana" w:cs="Verdana"/>
          <w:color w:val="CC4E8B"/>
          <w:position w:val="-2"/>
          <w:sz w:val="36"/>
          <w:szCs w:val="36"/>
        </w:rPr>
        <w:t>Honour Based Violence</w:t>
      </w:r>
    </w:p>
    <w:p w:rsidR="00814E37" w:rsidRDefault="00814E37" w:rsidP="00814E37">
      <w:pPr>
        <w:spacing w:line="200" w:lineRule="exact"/>
      </w:pPr>
    </w:p>
    <w:p w:rsidR="00814E37" w:rsidRPr="00D92A62" w:rsidRDefault="00814E37" w:rsidP="00091E15">
      <w:pPr>
        <w:spacing w:before="10"/>
        <w:ind w:left="-567" w:right="-613"/>
        <w:rPr>
          <w:rFonts w:ascii="Verdana" w:eastAsia="Verdana" w:hAnsi="Verdana" w:cs="Verdana"/>
          <w:color w:val="CC4E8B"/>
          <w:sz w:val="28"/>
          <w:szCs w:val="28"/>
        </w:rPr>
      </w:pPr>
      <w:r w:rsidRPr="00D92A62">
        <w:rPr>
          <w:rFonts w:ascii="Verdana" w:eastAsia="Verdana" w:hAnsi="Verdana" w:cs="Verdana"/>
          <w:color w:val="CC4E8B"/>
          <w:sz w:val="28"/>
          <w:szCs w:val="28"/>
        </w:rPr>
        <w:t>What is Honour Based Violence?</w:t>
      </w:r>
    </w:p>
    <w:p w:rsidR="00814E37" w:rsidRDefault="00814E37" w:rsidP="00091E15">
      <w:pPr>
        <w:spacing w:before="3" w:after="240" w:line="280" w:lineRule="exact"/>
        <w:ind w:left="-567" w:right="-613"/>
        <w:rPr>
          <w:rFonts w:ascii="Verdana" w:eastAsia="Verdana" w:hAnsi="Verdana" w:cs="Verdana"/>
          <w:sz w:val="23"/>
          <w:szCs w:val="23"/>
        </w:rPr>
      </w:pPr>
      <w:r>
        <w:rPr>
          <w:rFonts w:ascii="Verdana" w:eastAsia="Verdana" w:hAnsi="Verdana" w:cs="Verdana"/>
          <w:sz w:val="23"/>
          <w:szCs w:val="23"/>
        </w:rPr>
        <w:t>Honour Based Violence (HBV) is a crime or incident committed to protect or defend the honour of a family and/or community.</w:t>
      </w:r>
    </w:p>
    <w:p w:rsidR="00814E37" w:rsidRDefault="00814E37" w:rsidP="00091E15">
      <w:pPr>
        <w:spacing w:after="240"/>
        <w:ind w:left="-567" w:right="-613"/>
        <w:jc w:val="both"/>
        <w:rPr>
          <w:rFonts w:ascii="Verdana" w:eastAsia="Verdana" w:hAnsi="Verdana" w:cs="Verdana"/>
          <w:sz w:val="23"/>
          <w:szCs w:val="23"/>
        </w:rPr>
      </w:pPr>
      <w:r>
        <w:rPr>
          <w:rFonts w:ascii="Verdana" w:eastAsia="Verdana" w:hAnsi="Verdana" w:cs="Verdana"/>
          <w:sz w:val="23"/>
          <w:szCs w:val="23"/>
        </w:rPr>
        <w:t>There is not one specific crime; HBV generally occurs in domestic settings and can involve a range of offending behaviours which are used against individuals, families or other social groups to control and protect perceived cultural / religious beliefs and honour.</w:t>
      </w:r>
    </w:p>
    <w:p w:rsidR="00814E37" w:rsidRDefault="00814E37" w:rsidP="00091E15">
      <w:pPr>
        <w:spacing w:after="240"/>
        <w:ind w:left="-567" w:right="-613"/>
        <w:rPr>
          <w:rFonts w:ascii="Verdana" w:eastAsia="Verdana" w:hAnsi="Verdana" w:cs="Verdana"/>
          <w:sz w:val="23"/>
          <w:szCs w:val="23"/>
        </w:rPr>
      </w:pPr>
      <w:r>
        <w:rPr>
          <w:rFonts w:ascii="Verdana" w:eastAsia="Verdana" w:hAnsi="Verdana" w:cs="Verdana"/>
          <w:sz w:val="23"/>
          <w:szCs w:val="23"/>
        </w:rPr>
        <w:t>HBV may include murder, fear of or actual forced marriage, controlling sexual activity, domestic abuse (including psychological, physical, sexual, financial or emotional), child abuse, rape, kidnapping, false imprisonment, assault, harassment and forced abortion. This list is not exhaustive.</w:t>
      </w:r>
    </w:p>
    <w:p w:rsidR="00814E37" w:rsidRDefault="00814E37" w:rsidP="00091E15">
      <w:pPr>
        <w:spacing w:after="240" w:line="260" w:lineRule="exact"/>
        <w:ind w:left="-567" w:right="-613"/>
        <w:rPr>
          <w:rFonts w:ascii="Verdana" w:eastAsia="Verdana" w:hAnsi="Verdana" w:cs="Verdana"/>
          <w:sz w:val="23"/>
          <w:szCs w:val="23"/>
        </w:rPr>
      </w:pPr>
      <w:r>
        <w:rPr>
          <w:rFonts w:ascii="Verdana" w:eastAsia="Verdana" w:hAnsi="Verdana" w:cs="Verdana"/>
          <w:sz w:val="23"/>
          <w:szCs w:val="23"/>
        </w:rPr>
        <w:t>Such crimes cut across all cultures, nationalities, faith groups and communities. They transcend national and international boundaries; they are violations of human rights and there is no ‘honour’ in the commission of them.</w:t>
      </w:r>
    </w:p>
    <w:p w:rsidR="00814E37" w:rsidRDefault="00814E37" w:rsidP="00091E15">
      <w:pPr>
        <w:ind w:left="-567" w:right="-613"/>
        <w:rPr>
          <w:rFonts w:ascii="Verdana" w:eastAsia="Verdana" w:hAnsi="Verdana" w:cs="Verdana"/>
          <w:sz w:val="23"/>
          <w:szCs w:val="23"/>
        </w:rPr>
      </w:pPr>
      <w:r>
        <w:rPr>
          <w:rFonts w:ascii="Verdana" w:eastAsia="Verdana" w:hAnsi="Verdana" w:cs="Verdana"/>
          <w:sz w:val="23"/>
          <w:szCs w:val="23"/>
        </w:rPr>
        <w:t>HBV may occur when the perpetrator(s) perceive that a person (or persons) has shamed the family / community by breaking an honour code. The violence can include planning, premeditation and family /community conspiracy; often the belief held is that the victim(s) is ‘deserving’ of the punishment.</w:t>
      </w:r>
    </w:p>
    <w:p w:rsidR="00814E37" w:rsidRDefault="0090757E" w:rsidP="00814E37">
      <w:pPr>
        <w:spacing w:line="200" w:lineRule="exact"/>
      </w:pPr>
      <w:r>
        <w:rPr>
          <w:noProof/>
          <w:lang w:eastAsia="en-GB"/>
        </w:rPr>
        <mc:AlternateContent>
          <mc:Choice Requires="wpg">
            <w:drawing>
              <wp:anchor distT="0" distB="0" distL="114300" distR="114300" simplePos="0" relativeHeight="251663360" behindDoc="1" locked="0" layoutInCell="1" allowOverlap="1" wp14:anchorId="6218B575" wp14:editId="68F62A9C">
                <wp:simplePos x="0" y="0"/>
                <wp:positionH relativeFrom="page">
                  <wp:posOffset>133350</wp:posOffset>
                </wp:positionH>
                <wp:positionV relativeFrom="page">
                  <wp:posOffset>6943725</wp:posOffset>
                </wp:positionV>
                <wp:extent cx="7285990" cy="3143250"/>
                <wp:effectExtent l="0" t="0" r="29210" b="381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990" cy="3143250"/>
                          <a:chOff x="280" y="2720"/>
                          <a:chExt cx="11445" cy="6678"/>
                        </a:xfrm>
                      </wpg:grpSpPr>
                      <wps:wsp>
                        <wps:cNvPr id="12" name="Freeform 12"/>
                        <wps:cNvSpPr>
                          <a:spLocks/>
                        </wps:cNvSpPr>
                        <wps:spPr bwMode="auto">
                          <a:xfrm>
                            <a:off x="280" y="2720"/>
                            <a:ext cx="11400" cy="6633"/>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325" y="2765"/>
                            <a:ext cx="11400" cy="6633"/>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188E8" id="Group 11" o:spid="_x0000_s1026" style="position:absolute;margin-left:10.5pt;margin-top:546.75pt;width:573.7pt;height:247.5pt;z-index:-251653120;mso-position-horizontal-relative:page;mso-position-vertical-relative:page" coordorigin="280,2720" coordsize="11445,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">
                <v:shape id="Freeform 12" o:spid="_x0000_s1027" style="position:absolute;left:280;top:2720;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uTL0A&#10;AADbAAAADwAAAGRycy9kb3ducmV2LnhtbERPSwrCMBDdC94hjOBGNNWFSDWKioorwe96aMa22ExK&#10;E229vREEd/N435ktGlOIF1Uut6xgOIhAECdW55wquJy3/QkI55E1FpZJwZscLObt1gxjbWs+0uvk&#10;UxFC2MWoIPO+jKV0SUYG3cCWxIG728qgD7BKpa6wDuGmkKMoGkuDOYeGDEtaZ5Q8Tk+jINn1bqvz&#10;fimv44s81NpETdnbKNXtNMspCE+N/4t/7r0O80fw/SU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DuTL0AAADbAAAADwAAAAAAAAAAAAAAAACYAgAAZHJzL2Rvd25yZXYu&#10;eG1sUEsFBgAAAAAEAAQA9QAAAIIDAAAAAA==&#1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path arrowok="t" o:connecttype="custom" o:connectlocs="1014,2768;839,2797;675,2851;523,2930;386,3031;266,3151;165,3288;86,3440;32,3605;3,3780;0,8292;14,8472;56,8642;123,8800;213,8945;323,9074;452,9185;597,9275;756,9342;926,9384;1105,9398;10385,9394;10560,9366;10724,9311;10876,9232;11013,9132;11133,9012;11234,8875;11313,8723;11367,8558;11396,8383;11400,3870;11385,3691;11343,3521;11276,3362;11186,3217;11076,3088;10947,2978;10802,2888;10643,2821;10473,2779;10294,2765" o:connectangles="0,0,0,0,0,0,0,0,0,0,0,0,0,0,0,0,0,0,0,0,0,0,0,0,0,0,0,0,0,0,0,0,0,0,0,0,0,0,0,0,0,0"/>
                </v:shape>
                <v:shape id="Freeform 13" o:spid="_x0000_s1028" style="position:absolute;left:325;top:2765;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C578A&#10;AADbAAAADwAAAGRycy9kb3ducmV2LnhtbERPTYvCMBC9C/sfwix409RVd6UaZREEvYh2F89jM6bF&#10;ZlKaqPXfG0HwNo/3ObNFaytxpcaXjhUM+gkI4tzpko2C/79VbwLCB2SNlWNScCcPi/lHZ4apdjfe&#10;0zULRsQQ9ikqKEKoUyl9XpBF33c1ceROrrEYImyM1A3eYrit5FeSfEuLJceGAmtaFpSfs4tVkI9C&#10;edxuaIL1z7haHnBnnNkp1f1sf6cgArXhLX651zrOH8Lzl3i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wLnvwAAANsAAAAPAAAAAAAAAAAAAAAAAJgCAABkcnMvZG93bnJl&#10;di54bWxQSwUGAAAAAAQABAD1AAAAhAM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779;10610,2811;10684,2836;10802,2888;10947,2978;11045,3060;11133,3151;11186,3217;11262,3337;11313,3440;11343,3521;11367,3605;11396,3780;11400,8292;11385,8472;11343,8642;11276,8800;11186,8945;11076,9074;10980,9158;10919,9204;10802,9275;10643,9342;10473,9384;10294,9398;1014,9394;840,9366;838,9366;677,9312;597,9275;452,9185;323,9074;213,8945;123,8800;56,8642;18,8493;0,8292;3,3780;32,3605;86,3440;165,3288;266,3151;380,3036;523,2930;668,2855;839,2797;987,2772;10294,2765" o:connectangles="0,0,0,0,0,0,0,0,0,0,0,0,0,0,0,0,0,0,0,0,0,0,0,0,0,0,0,0,0,0,0,0,0,0,0,0,0,0,0,0,0,0,0,0,0,0,0,0"/>
                </v:shape>
                <w10:wrap anchorx="page" anchory="page"/>
              </v:group>
            </w:pict>
          </mc:Fallback>
        </mc:AlternateContent>
      </w:r>
    </w:p>
    <w:p w:rsidR="00814E37" w:rsidRDefault="00814E37" w:rsidP="00814E37">
      <w:pPr>
        <w:spacing w:line="200" w:lineRule="exact"/>
      </w:pPr>
    </w:p>
    <w:p w:rsidR="00814E37" w:rsidRPr="00D92A62" w:rsidRDefault="00814E37" w:rsidP="00BA024D">
      <w:pPr>
        <w:spacing w:before="10"/>
        <w:ind w:left="-567" w:right="-613"/>
        <w:rPr>
          <w:rFonts w:ascii="Verdana" w:eastAsia="Verdana" w:hAnsi="Verdana" w:cs="Verdana"/>
          <w:color w:val="CC4E8B"/>
          <w:sz w:val="28"/>
          <w:szCs w:val="28"/>
        </w:rPr>
      </w:pPr>
      <w:r w:rsidRPr="00D92A62">
        <w:rPr>
          <w:rFonts w:ascii="Verdana" w:eastAsia="Verdana" w:hAnsi="Verdana" w:cs="Verdana"/>
          <w:color w:val="CC4E8B"/>
          <w:sz w:val="28"/>
          <w:szCs w:val="28"/>
        </w:rPr>
        <w:t>Who is involved?</w:t>
      </w:r>
    </w:p>
    <w:p w:rsidR="00814E37" w:rsidRDefault="00814E37" w:rsidP="00BA024D">
      <w:pPr>
        <w:spacing w:line="260" w:lineRule="exact"/>
        <w:ind w:left="-567" w:right="-613"/>
        <w:rPr>
          <w:rFonts w:ascii="Verdana" w:eastAsia="Verdana" w:hAnsi="Verdana" w:cs="Verdana"/>
          <w:sz w:val="23"/>
          <w:szCs w:val="23"/>
        </w:rPr>
      </w:pPr>
      <w:r>
        <w:rPr>
          <w:rFonts w:ascii="Verdana" w:eastAsia="Verdana" w:hAnsi="Verdana" w:cs="Verdana"/>
          <w:position w:val="-1"/>
          <w:sz w:val="23"/>
          <w:szCs w:val="23"/>
        </w:rPr>
        <w:t>Notions of honour framed within culture and religion are used for justification of primarily</w:t>
      </w:r>
    </w:p>
    <w:p w:rsidR="00814E37" w:rsidRDefault="00814E37" w:rsidP="00BA024D">
      <w:pPr>
        <w:spacing w:before="1"/>
        <w:ind w:left="-567" w:right="-613"/>
        <w:rPr>
          <w:rFonts w:ascii="Verdana" w:eastAsia="Verdana" w:hAnsi="Verdana" w:cs="Verdana"/>
          <w:sz w:val="23"/>
          <w:szCs w:val="23"/>
        </w:rPr>
      </w:pPr>
      <w:r>
        <w:rPr>
          <w:rFonts w:ascii="Verdana" w:eastAsia="Verdana" w:hAnsi="Verdana" w:cs="Verdana"/>
          <w:sz w:val="23"/>
          <w:szCs w:val="23"/>
        </w:rPr>
        <w:t>(but not always) male violence against women and children.  Justifications given for HBV may include: unapproved make-up or dress; having an unapproved girlfriend /boyfriend; intimacy in a public place; rejecting a forced marriage; pregnancy outside of marriage; being a victim of rape; inter-faith relationships; same-sex relationships; and / or leaving a spouse or seeking divorce.</w:t>
      </w:r>
    </w:p>
    <w:p w:rsidR="00814E37" w:rsidRDefault="00814E37" w:rsidP="00BA024D">
      <w:pPr>
        <w:ind w:left="-567" w:right="-613"/>
        <w:rPr>
          <w:rFonts w:ascii="Verdana" w:eastAsia="Verdana" w:hAnsi="Verdana" w:cs="Verdana"/>
          <w:sz w:val="23"/>
          <w:szCs w:val="23"/>
        </w:rPr>
      </w:pPr>
      <w:r>
        <w:rPr>
          <w:rFonts w:ascii="Verdana" w:eastAsia="Verdana" w:hAnsi="Verdana" w:cs="Verdana"/>
          <w:sz w:val="23"/>
          <w:szCs w:val="23"/>
        </w:rPr>
        <w:t>HBV involving children means that they are at significant risk of actual physical harm, neglect and emotional harm through the threat of, or witnessing violence. Families may feel shame long after the incident that brought about ‘dishonour’ occurred; therefore the risk of serious harm to a child can persist.</w:t>
      </w:r>
    </w:p>
    <w:p w:rsidR="00814E37" w:rsidRDefault="0019092E" w:rsidP="00814E37">
      <w:pPr>
        <w:spacing w:line="200" w:lineRule="exact"/>
      </w:pPr>
      <w:r>
        <w:rPr>
          <w:noProof/>
          <w:lang w:eastAsia="en-GB"/>
        </w:rPr>
        <w:lastRenderedPageBreak/>
        <mc:AlternateContent>
          <mc:Choice Requires="wpg">
            <w:drawing>
              <wp:anchor distT="0" distB="0" distL="114300" distR="114300" simplePos="0" relativeHeight="251669504" behindDoc="1" locked="0" layoutInCell="1" allowOverlap="1" wp14:anchorId="004907E2" wp14:editId="0CC02A98">
                <wp:simplePos x="0" y="0"/>
                <wp:positionH relativeFrom="page">
                  <wp:posOffset>142875</wp:posOffset>
                </wp:positionH>
                <wp:positionV relativeFrom="margin">
                  <wp:posOffset>-102235</wp:posOffset>
                </wp:positionV>
                <wp:extent cx="7285990" cy="1876425"/>
                <wp:effectExtent l="0" t="0" r="29210" b="476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990" cy="1876425"/>
                          <a:chOff x="280" y="2720"/>
                          <a:chExt cx="11445" cy="6678"/>
                        </a:xfrm>
                      </wpg:grpSpPr>
                      <wps:wsp>
                        <wps:cNvPr id="21" name="Freeform 21"/>
                        <wps:cNvSpPr>
                          <a:spLocks/>
                        </wps:cNvSpPr>
                        <wps:spPr bwMode="auto">
                          <a:xfrm>
                            <a:off x="280" y="2720"/>
                            <a:ext cx="11400" cy="6633"/>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325" y="2765"/>
                            <a:ext cx="11400" cy="6633"/>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202B4" id="Group 20" o:spid="_x0000_s1026" style="position:absolute;margin-left:11.25pt;margin-top:-8.05pt;width:573.7pt;height:147.75pt;z-index:-251646976;mso-position-horizontal-relative:page;mso-position-vertical-relative:margin" coordorigin="280,2720" coordsize="11445,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">
                <v:shape id="Freeform 21" o:spid="_x0000_s1027" style="position:absolute;left:280;top:2720;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6hr8A&#10;AADbAAAADwAAAGRycy9kb3ducmV2LnhtbESPzQrCMBCE74LvEFbwIprqQaQaRUXFk+DveWnWtths&#10;ShNtfXsjCB6HmfmGmS0aU4gXVS63rGA4iEAQJ1bnnCq4nLf9CQjnkTUWlknBmxws5u3WDGNtaz7S&#10;6+RTESDsYlSQeV/GUrokI4NuYEvi4N1tZdAHWaVSV1gHuCnkKIrG0mDOYSHDktYZJY/T0yhIdr3b&#10;6rxfyuv4Ig+1NlFT9jZKdTvNcgrCU+P/4V97rxWMh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rqGvwAAANsAAAAPAAAAAAAAAAAAAAAAAJgCAABkcnMvZG93bnJl&#10;di54bWxQSwUGAAAAAAQABAD1AAAAhAMAAAAA&#1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path arrowok="t" o:connecttype="custom" o:connectlocs="1014,2768;839,2797;675,2851;523,2930;386,3031;266,3151;165,3288;86,3440;32,3605;3,3780;0,8292;14,8472;56,8642;123,8800;213,8945;323,9074;452,9185;597,9275;756,9342;926,9384;1105,9398;10385,9394;10560,9366;10724,9311;10876,9232;11013,9132;11133,9012;11234,8875;11313,8723;11367,8558;11396,8383;11400,3870;11385,3691;11343,3521;11276,3362;11186,3217;11076,3088;10947,2978;10802,2888;10643,2821;10473,2779;10294,2765" o:connectangles="0,0,0,0,0,0,0,0,0,0,0,0,0,0,0,0,0,0,0,0,0,0,0,0,0,0,0,0,0,0,0,0,0,0,0,0,0,0,0,0,0,0"/>
                </v:shape>
                <v:shape id="Freeform 22" o:spid="_x0000_s1028" style="position:absolute;left:325;top:2765;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twcMA&#10;AADbAAAADwAAAGRycy9kb3ducmV2LnhtbESPQWvCQBSE70L/w/IK3nTTYFWiayiBQnsRjdLza/a5&#10;Cc2+Ddltkv57t1DocZiZb5h9PtlWDNT7xrGCp2UCgrhyumGj4Hp5XWxB+ICssXVMCn7IQ354mO0x&#10;027kMw1lMCJC2GeooA6hy6T0VU0W/dJ1xNG7ud5iiLI3Uvc4RrhtZZoka2mx4bhQY0dFTdVX+W0V&#10;VKvQfB7faYvd5rktPvBknDkpNX+cXnYgAk3hP/zXftMK0hR+v8QfIA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NtwcMAAADbAAAADwAAAAAAAAAAAAAAAACYAgAAZHJzL2Rv&#10;d25yZXYueG1sUEsFBgAAAAAEAAQA9QAAAIgDA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779;10610,2811;10684,2836;10802,2888;10947,2978;11045,3060;11133,3151;11186,3217;11262,3337;11313,3440;11343,3521;11367,3605;11396,3780;11400,8292;11385,8472;11343,8642;11276,8800;11186,8945;11076,9074;10980,9158;10919,9204;10802,9275;10643,9342;10473,9384;10294,9398;1014,9394;840,9366;838,9366;677,9312;597,9275;452,9185;323,9074;213,8945;123,8800;56,8642;18,8493;0,8292;3,3780;32,3605;86,3440;165,3288;266,3151;380,3036;523,2930;668,2855;839,2797;987,2772;10294,2765" o:connectangles="0,0,0,0,0,0,0,0,0,0,0,0,0,0,0,0,0,0,0,0,0,0,0,0,0,0,0,0,0,0,0,0,0,0,0,0,0,0,0,0,0,0,0,0,0,0,0,0"/>
                </v:shape>
                <w10:wrap anchorx="page" anchory="margin"/>
              </v:group>
            </w:pict>
          </mc:Fallback>
        </mc:AlternateContent>
      </w:r>
    </w:p>
    <w:p w:rsidR="00814E37" w:rsidRPr="00D92A62" w:rsidRDefault="00814E37" w:rsidP="0019092E">
      <w:pPr>
        <w:spacing w:before="2" w:line="240" w:lineRule="auto"/>
        <w:ind w:left="-567" w:right="-613"/>
        <w:rPr>
          <w:color w:val="CC4E8B"/>
          <w:sz w:val="24"/>
          <w:szCs w:val="24"/>
        </w:rPr>
      </w:pPr>
      <w:r w:rsidRPr="00D92A62">
        <w:rPr>
          <w:rFonts w:ascii="Verdana" w:eastAsia="Verdana" w:hAnsi="Verdana" w:cs="Verdana"/>
          <w:color w:val="CC4E8B"/>
          <w:sz w:val="28"/>
          <w:szCs w:val="28"/>
        </w:rPr>
        <w:t>What does the law say about this?</w:t>
      </w:r>
    </w:p>
    <w:p w:rsidR="00814E37" w:rsidRDefault="00814E37" w:rsidP="0019092E">
      <w:pPr>
        <w:spacing w:before="5" w:after="240" w:line="280" w:lineRule="exact"/>
        <w:ind w:left="-567" w:right="-613"/>
        <w:rPr>
          <w:rFonts w:ascii="Verdana" w:eastAsia="Verdana" w:hAnsi="Verdana" w:cs="Verdana"/>
          <w:sz w:val="23"/>
          <w:szCs w:val="23"/>
        </w:rPr>
      </w:pPr>
      <w:r>
        <w:rPr>
          <w:rFonts w:ascii="Verdana" w:eastAsia="Verdana" w:hAnsi="Verdana" w:cs="Verdana"/>
          <w:sz w:val="23"/>
          <w:szCs w:val="23"/>
        </w:rPr>
        <w:t>The Home Office definition of domestic abuse (2013), which Honour Based Violence is related to, now applies to young people aged 16 years and over.</w:t>
      </w:r>
    </w:p>
    <w:p w:rsidR="0090757E" w:rsidRDefault="00814E37" w:rsidP="0019092E">
      <w:pPr>
        <w:spacing w:before="5" w:after="240" w:line="280" w:lineRule="exact"/>
        <w:ind w:left="-567" w:right="-613"/>
        <w:rPr>
          <w:rFonts w:ascii="Verdana" w:eastAsia="Verdana" w:hAnsi="Verdana" w:cs="Verdana"/>
          <w:sz w:val="23"/>
          <w:szCs w:val="23"/>
        </w:rPr>
      </w:pPr>
      <w:r>
        <w:rPr>
          <w:rFonts w:ascii="Verdana" w:eastAsia="Verdana" w:hAnsi="Verdana" w:cs="Verdana"/>
          <w:sz w:val="23"/>
          <w:szCs w:val="23"/>
        </w:rPr>
        <w:t>Offences of Honour Based Violence are prosecuted under the specific offence committed e.g. common assault, grievous bodily harm, harassment, kidnap, rape and murder.</w:t>
      </w:r>
    </w:p>
    <w:p w:rsidR="0090757E" w:rsidRDefault="0019092E" w:rsidP="0090757E">
      <w:pPr>
        <w:spacing w:before="5" w:after="240" w:line="280" w:lineRule="exact"/>
        <w:ind w:left="284" w:right="958"/>
        <w:rPr>
          <w:rFonts w:ascii="Verdana" w:eastAsia="Verdana" w:hAnsi="Verdana" w:cs="Verdana"/>
          <w:sz w:val="23"/>
          <w:szCs w:val="23"/>
        </w:rPr>
      </w:pPr>
      <w:r>
        <w:rPr>
          <w:noProof/>
          <w:lang w:eastAsia="en-GB"/>
        </w:rPr>
        <mc:AlternateContent>
          <mc:Choice Requires="wpg">
            <w:drawing>
              <wp:anchor distT="0" distB="0" distL="114300" distR="114300" simplePos="0" relativeHeight="251667456" behindDoc="1" locked="0" layoutInCell="1" allowOverlap="1" wp14:anchorId="1532DF18" wp14:editId="5BA56B71">
                <wp:simplePos x="0" y="0"/>
                <wp:positionH relativeFrom="margin">
                  <wp:posOffset>-771525</wp:posOffset>
                </wp:positionH>
                <wp:positionV relativeFrom="margin">
                  <wp:align>bottom</wp:align>
                </wp:positionV>
                <wp:extent cx="7256780" cy="7362825"/>
                <wp:effectExtent l="19050" t="19050" r="39370" b="476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6780" cy="7362825"/>
                          <a:chOff x="130" y="2650"/>
                          <a:chExt cx="11400" cy="6748"/>
                        </a:xfrm>
                      </wpg:grpSpPr>
                      <wps:wsp>
                        <wps:cNvPr id="18" name="Freeform 18"/>
                        <wps:cNvSpPr>
                          <a:spLocks/>
                        </wps:cNvSpPr>
                        <wps:spPr bwMode="auto">
                          <a:xfrm>
                            <a:off x="130" y="2650"/>
                            <a:ext cx="11400" cy="6725"/>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30" y="2650"/>
                            <a:ext cx="11400" cy="6748"/>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C3EBA" id="Group 17" o:spid="_x0000_s1026" style="position:absolute;margin-left:-60.75pt;margin-top:0;width:571.4pt;height:579.75pt;z-index:-251649024;mso-position-horizontal-relative:margin;mso-position-vertical:bottom;mso-position-vertical-relative:margin" coordorigin="130,2650" coordsize="11400,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">
                <v:shape id="Freeform 18" o:spid="_x0000_s1027" style="position:absolute;left:130;top:2650;width:11400;height:6725;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ZpsIA&#10;AADbAAAADwAAAGRycy9kb3ducmV2LnhtbESPQYvCQAyF78L+hyELXkSnehCpjqLL7uJJ0Krn0Ilt&#10;sZMpndF2//3mIHhLeC/vfVltelerJ7Wh8mxgOklAEefeVlwYOGc/4wWoEJEt1p7JwB8F2Kw/BitM&#10;re/4SM9TLJSEcEjRQBljk2od8pIcholviEW7+dZhlLUttG2xk3BX61mSzLXDiqWhxIa+Ssrvp4cz&#10;kP+Orrtsv9WX+VkfOuuSvhl9GzP87LdLUJH6+Da/rvdW8AVW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mmwgAAANsAAAAPAAAAAAAAAAAAAAAAAJgCAABkcnMvZG93&#10;bnJldi54bWxQSwUGAAAAAAQABAD1AAAAhwMAAAAA&#1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path arrowok="t" o:connecttype="custom" o:connectlocs="1014,2806;839,2836;675,2891;523,2971;386,3073;266,3195;165,3334;86,3488;32,3655;3,3832;0,8407;14,8590;56,8762;123,8922;213,9069;323,9200;452,9312;597,9404;756,9472;926,9514;1105,9528;10385,9524;10560,9496;10724,9440;10876,9360;11013,9259;11133,9137;11234,8998;11313,8844;11367,8677;11396,8499;11400,3924;11385,3742;11343,3570;11276,3409;11186,3262;11076,3131;10947,3019;10802,2928;10643,2860;10473,2818;10294,2803" o:connectangles="0,0,0,0,0,0,0,0,0,0,0,0,0,0,0,0,0,0,0,0,0,0,0,0,0,0,0,0,0,0,0,0,0,0,0,0,0,0,0,0,0,0"/>
                </v:shape>
                <v:shape id="Freeform 19" o:spid="_x0000_s1028" style="position:absolute;left:130;top:2650;width:11400;height:6748;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1Db8A&#10;AADbAAAADwAAAGRycy9kb3ducmV2LnhtbERPTYvCMBC9C/sfwix409RFXe0aZREEvYh2xfPYzKbF&#10;ZlKaqPXfG0HwNo/3ObNFaytxpcaXjhUM+gkI4tzpko2Cw9+qNwHhA7LGyjEpuJOHxfyjM8NUuxvv&#10;6ZoFI2II+xQVFCHUqZQ+L8ii77uaOHL/rrEYImyM1A3eYrit5FeSjKXFkmNDgTUtC8rP2cUqyIeh&#10;PG03NMH6e1Qtj7gzzuyU6n62vz8gArXhLX651zrOn8Lzl3i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azUNvwAAANsAAAAPAAAAAAAAAAAAAAAAAJgCAABkcnMvZG93bnJl&#10;di54bWxQSwUGAAAAAAQABAD1AAAAhAM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827;10610,2860;10684,2885;10802,2938;10947,3030;11045,3113;11133,3206;11186,3273;11262,3395;11313,3500;11343,3582;11367,3668;11396,3846;11400,8436;11385,8619;11343,8792;11276,8953;11186,9100;11076,9231;10980,9317;10919,9364;10802,9436;10643,9504;10473,9547;10294,9561;1014,9557;840,9528;838,9528;677,9473;597,9436;452,9344;323,9231;213,9100;123,8953;56,8792;18,8640;0,8436;3,3846;32,3668;86,3500;165,3345;266,3206;380,3089;523,2981;668,2904;839,2845;987,2820;10294,2813" o:connectangles="0,0,0,0,0,0,0,0,0,0,0,0,0,0,0,0,0,0,0,0,0,0,0,0,0,0,0,0,0,0,0,0,0,0,0,0,0,0,0,0,0,0,0,0,0,0,0,0"/>
                </v:shape>
                <w10:wrap anchorx="margin" anchory="margin"/>
              </v:group>
            </w:pict>
          </mc:Fallback>
        </mc:AlternateContent>
      </w:r>
    </w:p>
    <w:p w:rsidR="0019092E" w:rsidRDefault="0019092E" w:rsidP="0019092E">
      <w:pPr>
        <w:spacing w:before="5" w:after="240" w:line="280" w:lineRule="exact"/>
        <w:ind w:left="-567" w:right="-613"/>
        <w:rPr>
          <w:rFonts w:ascii="Verdana" w:eastAsia="Verdana" w:hAnsi="Verdana" w:cs="Verdana"/>
          <w:color w:val="E26C09"/>
          <w:sz w:val="28"/>
          <w:szCs w:val="28"/>
        </w:rPr>
      </w:pPr>
    </w:p>
    <w:p w:rsidR="00D92A62" w:rsidRDefault="00814E37" w:rsidP="0019092E">
      <w:pPr>
        <w:spacing w:before="5" w:after="240" w:line="280" w:lineRule="exact"/>
        <w:ind w:left="-567" w:right="-613"/>
        <w:rPr>
          <w:rFonts w:ascii="Verdana" w:eastAsia="Verdana" w:hAnsi="Verdana" w:cs="Verdana"/>
          <w:color w:val="000000"/>
          <w:sz w:val="23"/>
          <w:szCs w:val="23"/>
        </w:rPr>
      </w:pPr>
      <w:r w:rsidRPr="00D92A62">
        <w:rPr>
          <w:rFonts w:ascii="Verdana" w:eastAsia="Verdana" w:hAnsi="Verdana" w:cs="Verdana"/>
          <w:color w:val="CC4E8B"/>
          <w:sz w:val="28"/>
          <w:szCs w:val="28"/>
        </w:rPr>
        <w:t xml:space="preserve">What should practitioners do? Awareness, disclosure and response </w:t>
      </w:r>
    </w:p>
    <w:p w:rsidR="00814E37" w:rsidRDefault="00814E37" w:rsidP="0019092E">
      <w:pPr>
        <w:spacing w:before="5" w:after="240" w:line="280" w:lineRule="exact"/>
        <w:ind w:left="-567" w:right="-613"/>
        <w:rPr>
          <w:rFonts w:ascii="Verdana" w:eastAsia="Verdana" w:hAnsi="Verdana" w:cs="Verdana"/>
          <w:sz w:val="23"/>
          <w:szCs w:val="23"/>
        </w:rPr>
      </w:pPr>
      <w:r>
        <w:rPr>
          <w:rFonts w:ascii="Verdana" w:eastAsia="Verdana" w:hAnsi="Verdana" w:cs="Verdana"/>
          <w:color w:val="000000"/>
          <w:sz w:val="23"/>
          <w:szCs w:val="23"/>
        </w:rPr>
        <w:t>Practitioners should make themselves aware of potential signs of honour based violence. These include:</w:t>
      </w:r>
    </w:p>
    <w:p w:rsidR="00814E37" w:rsidRDefault="00814E37" w:rsidP="0019092E">
      <w:pPr>
        <w:spacing w:after="240" w:line="240" w:lineRule="auto"/>
        <w:ind w:left="284" w:right="96"/>
        <w:rPr>
          <w:rFonts w:ascii="Verdana" w:eastAsia="Verdana" w:hAnsi="Verdana" w:cs="Verdana"/>
          <w:sz w:val="23"/>
          <w:szCs w:val="23"/>
        </w:rPr>
      </w:pPr>
      <w:r>
        <w:rPr>
          <w:rFonts w:ascii="Verdana" w:eastAsia="Verdana" w:hAnsi="Verdana" w:cs="Verdana"/>
          <w:sz w:val="23"/>
          <w:szCs w:val="23"/>
        </w:rPr>
        <w:t>Children may go missing (from home and school) in an attempt to keep themselves safe;</w:t>
      </w:r>
    </w:p>
    <w:p w:rsidR="00814E37" w:rsidRDefault="00814E37" w:rsidP="0019092E">
      <w:pPr>
        <w:spacing w:before="57" w:after="240" w:line="240" w:lineRule="auto"/>
        <w:ind w:left="284" w:right="96"/>
        <w:rPr>
          <w:rFonts w:ascii="Verdana" w:eastAsia="Verdana" w:hAnsi="Verdana" w:cs="Verdana"/>
          <w:sz w:val="23"/>
          <w:szCs w:val="23"/>
        </w:rPr>
      </w:pPr>
      <w:r>
        <w:rPr>
          <w:rFonts w:ascii="Verdana" w:eastAsia="Verdana" w:hAnsi="Verdana" w:cs="Verdana"/>
          <w:sz w:val="23"/>
          <w:szCs w:val="23"/>
        </w:rPr>
        <w:t>Children may self-harm, appear depressed, angry and/ or desperate; Children may be restricted in their movements and overly supervised; Children might not have access to the internet, mobile phones, and their</w:t>
      </w:r>
      <w:r w:rsidR="0019092E">
        <w:rPr>
          <w:rFonts w:ascii="Verdana" w:eastAsia="Verdana" w:hAnsi="Verdana" w:cs="Verdana"/>
          <w:sz w:val="23"/>
          <w:szCs w:val="23"/>
        </w:rPr>
        <w:t xml:space="preserve"> </w:t>
      </w:r>
      <w:r>
        <w:rPr>
          <w:rFonts w:ascii="Verdana" w:eastAsia="Verdana" w:hAnsi="Verdana" w:cs="Verdana"/>
          <w:sz w:val="23"/>
          <w:szCs w:val="23"/>
        </w:rPr>
        <w:t>passport or family members; and / or</w:t>
      </w:r>
    </w:p>
    <w:p w:rsidR="00814E37" w:rsidRDefault="00814E37" w:rsidP="00091E15">
      <w:pPr>
        <w:spacing w:before="61" w:after="240"/>
        <w:ind w:left="284" w:right="95"/>
        <w:rPr>
          <w:rFonts w:ascii="Verdana" w:eastAsia="Verdana" w:hAnsi="Verdana" w:cs="Verdana"/>
          <w:sz w:val="23"/>
          <w:szCs w:val="23"/>
        </w:rPr>
      </w:pPr>
      <w:r>
        <w:rPr>
          <w:rFonts w:ascii="Verdana" w:eastAsia="Verdana" w:hAnsi="Verdana" w:cs="Verdana"/>
          <w:sz w:val="23"/>
          <w:szCs w:val="23"/>
        </w:rPr>
        <w:t>Children might be forced to marry, or forced to live elsewhere.</w:t>
      </w:r>
    </w:p>
    <w:p w:rsidR="00FC0360" w:rsidRDefault="00814E37" w:rsidP="00091E15">
      <w:pPr>
        <w:spacing w:after="240" w:line="260" w:lineRule="exact"/>
        <w:ind w:left="-567" w:right="-613"/>
        <w:rPr>
          <w:rFonts w:ascii="Verdana" w:eastAsia="Verdana" w:hAnsi="Verdana" w:cs="Verdana"/>
          <w:sz w:val="23"/>
          <w:szCs w:val="23"/>
        </w:rPr>
      </w:pPr>
      <w:r>
        <w:rPr>
          <w:rFonts w:ascii="Verdana" w:eastAsia="Verdana" w:hAnsi="Verdana" w:cs="Verdana"/>
          <w:sz w:val="23"/>
          <w:szCs w:val="23"/>
        </w:rPr>
        <w:t>If a child tells a practitioner about honour based violence in respect of themselves or another family member, the practitioner should:</w:t>
      </w:r>
    </w:p>
    <w:p w:rsidR="00FC0360" w:rsidRDefault="00814E37" w:rsidP="00091E15">
      <w:pPr>
        <w:spacing w:after="240" w:line="260" w:lineRule="exact"/>
        <w:ind w:left="284" w:right="-46"/>
        <w:rPr>
          <w:rFonts w:ascii="Verdana" w:eastAsia="Verdana" w:hAnsi="Verdana" w:cs="Verdana"/>
          <w:sz w:val="23"/>
          <w:szCs w:val="23"/>
        </w:rPr>
      </w:pPr>
      <w:r>
        <w:rPr>
          <w:rFonts w:ascii="Verdana" w:eastAsia="Verdana" w:hAnsi="Verdana" w:cs="Verdana"/>
          <w:sz w:val="23"/>
          <w:szCs w:val="23"/>
        </w:rPr>
        <w:t>See the child alone in a safe and private place to obtain their wishes, views and feelings and explain confidentiality fully, including the need to share;</w:t>
      </w:r>
    </w:p>
    <w:p w:rsidR="00814E37" w:rsidRDefault="00814E37" w:rsidP="00091E15">
      <w:pPr>
        <w:spacing w:after="240" w:line="260" w:lineRule="exact"/>
        <w:ind w:left="284" w:right="-46"/>
        <w:rPr>
          <w:rFonts w:ascii="Verdana" w:eastAsia="Verdana" w:hAnsi="Verdana" w:cs="Verdana"/>
          <w:sz w:val="23"/>
          <w:szCs w:val="23"/>
        </w:rPr>
      </w:pPr>
      <w:r>
        <w:rPr>
          <w:rFonts w:ascii="Verdana" w:eastAsia="Verdana" w:hAnsi="Verdana" w:cs="Verdana"/>
          <w:sz w:val="23"/>
          <w:szCs w:val="23"/>
        </w:rPr>
        <w:t>Record carefully; caution is required about how information is recorded and</w:t>
      </w:r>
    </w:p>
    <w:p w:rsidR="00AC120F" w:rsidRDefault="00814E37" w:rsidP="00091E15">
      <w:pPr>
        <w:spacing w:before="1" w:after="240"/>
        <w:ind w:left="284" w:right="-46"/>
        <w:rPr>
          <w:rFonts w:ascii="Verdana" w:eastAsia="Verdana" w:hAnsi="Verdana" w:cs="Verdana"/>
          <w:sz w:val="23"/>
          <w:szCs w:val="23"/>
        </w:rPr>
      </w:pPr>
      <w:r>
        <w:rPr>
          <w:rFonts w:ascii="Verdana" w:eastAsia="Verdana" w:hAnsi="Verdana" w:cs="Verdana"/>
          <w:sz w:val="23"/>
          <w:szCs w:val="23"/>
        </w:rPr>
        <w:t>shielded within the organisation to ensure the child’s safety; and</w:t>
      </w:r>
    </w:p>
    <w:p w:rsidR="00814E37" w:rsidRDefault="00814E37" w:rsidP="00091E15">
      <w:pPr>
        <w:spacing w:before="1" w:after="240"/>
        <w:ind w:left="284" w:right="-46"/>
        <w:rPr>
          <w:rFonts w:ascii="Verdana" w:eastAsia="Verdana" w:hAnsi="Verdana" w:cs="Verdana"/>
          <w:sz w:val="23"/>
          <w:szCs w:val="23"/>
        </w:rPr>
      </w:pPr>
      <w:r>
        <w:rPr>
          <w:rFonts w:ascii="Verdana" w:eastAsia="Verdana" w:hAnsi="Verdana" w:cs="Verdana"/>
          <w:sz w:val="23"/>
          <w:szCs w:val="23"/>
        </w:rPr>
        <w:t>Should NOT make contact with the family or community leaders, and should not under any circumstances, tell the family or their</w:t>
      </w:r>
      <w:r w:rsidR="00FC0360">
        <w:rPr>
          <w:rFonts w:ascii="Verdana" w:eastAsia="Verdana" w:hAnsi="Verdana" w:cs="Verdana"/>
          <w:sz w:val="23"/>
          <w:szCs w:val="23"/>
        </w:rPr>
        <w:t xml:space="preserve"> </w:t>
      </w:r>
      <w:r>
        <w:rPr>
          <w:rFonts w:ascii="Verdana" w:eastAsia="Verdana" w:hAnsi="Verdana" w:cs="Verdana"/>
          <w:sz w:val="23"/>
          <w:szCs w:val="23"/>
        </w:rPr>
        <w:t>social network about what the child has said, attempt mediation or use members of the community to interpret on behalf of the child.</w:t>
      </w:r>
    </w:p>
    <w:p w:rsidR="00091E15" w:rsidRDefault="00814E37" w:rsidP="00091E15">
      <w:pPr>
        <w:spacing w:after="240"/>
        <w:ind w:left="-567" w:right="-613"/>
        <w:rPr>
          <w:rFonts w:ascii="Verdana" w:eastAsia="Verdana" w:hAnsi="Verdana" w:cs="Verdana"/>
          <w:position w:val="-1"/>
          <w:sz w:val="23"/>
          <w:szCs w:val="23"/>
        </w:rPr>
      </w:pPr>
      <w:r>
        <w:rPr>
          <w:rFonts w:ascii="Verdana" w:eastAsia="Verdana" w:hAnsi="Verdana" w:cs="Verdana"/>
          <w:sz w:val="23"/>
          <w:szCs w:val="23"/>
        </w:rPr>
        <w:t>If a child tells a practitioner about honour based violence, a referral must be made to the Children’s Services Duty and Advice Team, who in partnership with the Police</w:t>
      </w:r>
      <w:r w:rsidR="00FC0360">
        <w:rPr>
          <w:rFonts w:ascii="Verdana" w:eastAsia="Verdana" w:hAnsi="Verdana" w:cs="Verdana"/>
          <w:sz w:val="23"/>
          <w:szCs w:val="23"/>
        </w:rPr>
        <w:t xml:space="preserve"> </w:t>
      </w:r>
      <w:r>
        <w:rPr>
          <w:rFonts w:ascii="Verdana" w:eastAsia="Verdana" w:hAnsi="Verdana" w:cs="Verdana"/>
          <w:position w:val="-1"/>
          <w:sz w:val="23"/>
          <w:szCs w:val="23"/>
        </w:rPr>
        <w:t>may undertake a Section 47 Enquiry (safeguarding).</w:t>
      </w:r>
    </w:p>
    <w:p w:rsidR="00814E37" w:rsidRDefault="00814E37" w:rsidP="00091E15">
      <w:pPr>
        <w:spacing w:after="240"/>
        <w:ind w:left="-567" w:right="-613"/>
        <w:rPr>
          <w:rFonts w:ascii="Verdana" w:eastAsia="Verdana" w:hAnsi="Verdana" w:cs="Verdana"/>
          <w:sz w:val="23"/>
          <w:szCs w:val="23"/>
        </w:rPr>
      </w:pPr>
      <w:r>
        <w:rPr>
          <w:rFonts w:ascii="Verdana" w:eastAsia="Verdana" w:hAnsi="Verdana" w:cs="Verdana"/>
        </w:rPr>
        <w:t xml:space="preserve">Practitioners should also be aware that children </w:t>
      </w:r>
      <w:r>
        <w:rPr>
          <w:rFonts w:ascii="Verdana" w:eastAsia="Verdana" w:hAnsi="Verdana" w:cs="Verdana"/>
          <w:sz w:val="23"/>
          <w:szCs w:val="23"/>
        </w:rPr>
        <w:t>who are at risk of serious harm</w:t>
      </w:r>
      <w:r w:rsidR="00FC0360">
        <w:rPr>
          <w:rFonts w:ascii="Verdana" w:eastAsia="Verdana" w:hAnsi="Verdana" w:cs="Verdana"/>
          <w:sz w:val="23"/>
          <w:szCs w:val="23"/>
        </w:rPr>
        <w:t xml:space="preserve"> </w:t>
      </w:r>
      <w:r>
        <w:rPr>
          <w:rFonts w:ascii="Verdana" w:eastAsia="Verdana" w:hAnsi="Verdana" w:cs="Verdana"/>
          <w:position w:val="-1"/>
          <w:sz w:val="23"/>
          <w:szCs w:val="23"/>
        </w:rPr>
        <w:t>through child sexual exploitation, trafficking, forced marriage, honour based violence</w:t>
      </w:r>
      <w:r w:rsidR="00FC0360">
        <w:rPr>
          <w:rFonts w:ascii="Verdana" w:eastAsia="Verdana" w:hAnsi="Verdana" w:cs="Verdana"/>
          <w:sz w:val="23"/>
          <w:szCs w:val="23"/>
        </w:rPr>
        <w:t xml:space="preserve"> </w:t>
      </w:r>
      <w:r>
        <w:rPr>
          <w:rFonts w:ascii="Verdana" w:eastAsia="Verdana" w:hAnsi="Verdana" w:cs="Verdana"/>
          <w:sz w:val="23"/>
          <w:szCs w:val="23"/>
        </w:rPr>
        <w:t>and female genital mutilation are often ‘hidden’ and may be also missing from</w:t>
      </w:r>
      <w:r w:rsidR="00FC0360">
        <w:rPr>
          <w:rFonts w:ascii="Verdana" w:eastAsia="Verdana" w:hAnsi="Verdana" w:cs="Verdana"/>
          <w:sz w:val="23"/>
          <w:szCs w:val="23"/>
        </w:rPr>
        <w:t xml:space="preserve"> </w:t>
      </w:r>
      <w:r>
        <w:rPr>
          <w:rFonts w:ascii="Verdana" w:eastAsia="Verdana" w:hAnsi="Verdana" w:cs="Verdana"/>
          <w:position w:val="-1"/>
          <w:sz w:val="23"/>
          <w:szCs w:val="23"/>
        </w:rPr>
        <w:t>education, and /or care or home.</w:t>
      </w:r>
    </w:p>
    <w:p w:rsidR="00814E37" w:rsidRDefault="00814E37" w:rsidP="00FC0360">
      <w:pPr>
        <w:spacing w:after="240" w:line="200" w:lineRule="exact"/>
      </w:pPr>
    </w:p>
    <w:p w:rsidR="00814E37" w:rsidRDefault="0019092E" w:rsidP="00FC0360">
      <w:pPr>
        <w:spacing w:after="240" w:line="200" w:lineRule="exact"/>
      </w:pPr>
      <w:r>
        <w:rPr>
          <w:noProof/>
          <w:lang w:eastAsia="en-GB"/>
        </w:rPr>
        <w:lastRenderedPageBreak/>
        <mc:AlternateContent>
          <mc:Choice Requires="wpg">
            <w:drawing>
              <wp:anchor distT="0" distB="0" distL="114300" distR="114300" simplePos="0" relativeHeight="251671552" behindDoc="1" locked="0" layoutInCell="1" allowOverlap="1" wp14:anchorId="789F4C9E" wp14:editId="124B50A6">
                <wp:simplePos x="0" y="0"/>
                <wp:positionH relativeFrom="page">
                  <wp:posOffset>161925</wp:posOffset>
                </wp:positionH>
                <wp:positionV relativeFrom="page">
                  <wp:posOffset>666853</wp:posOffset>
                </wp:positionV>
                <wp:extent cx="7258050" cy="2142803"/>
                <wp:effectExtent l="0" t="0" r="38100" b="292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0" cy="2142803"/>
                          <a:chOff x="295" y="2721"/>
                          <a:chExt cx="11430" cy="6677"/>
                        </a:xfrm>
                      </wpg:grpSpPr>
                      <wps:wsp>
                        <wps:cNvPr id="3" name="Freeform 3"/>
                        <wps:cNvSpPr>
                          <a:spLocks/>
                        </wps:cNvSpPr>
                        <wps:spPr bwMode="auto">
                          <a:xfrm>
                            <a:off x="295" y="2721"/>
                            <a:ext cx="11400" cy="6633"/>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325" y="2765"/>
                            <a:ext cx="11400" cy="6633"/>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68DD6" id="Group 2" o:spid="_x0000_s1026" style="position:absolute;margin-left:12.75pt;margin-top:52.5pt;width:571.5pt;height:168.7pt;z-index:-251644928;mso-position-horizontal-relative:page;mso-position-vertical-relative:page" coordorigin="295,2721" coordsize="11430,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">
                <v:shape id="Freeform 3" o:spid="_x0000_s1027" style="position:absolute;left:295;top:2721;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bAMMA&#10;AADaAAAADwAAAGRycy9kb3ducmV2LnhtbESPQWuDQBSE74X8h+UFcgnNmhQk2KyShDR4KlRtzw/3&#10;VaXuW3G30fz7bqHQ4zAz3zCHbDa9uNHoOssKtpsIBHFtdceNgqp8edyDcB5ZY2+ZFNzJQZYuHg6Y&#10;aDvxG90K34gAYZeggtb7IZHS1S0ZdBs7EAfv044GfZBjI/WIU4CbXu6iKJYGOw4LLQ50bqn+Kr6N&#10;gvq6/jiV+VG+x5V8nbSJ5mF9UWq1nI/PIDzN/j/81861gif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RbAMMAAADaAAAADwAAAAAAAAAAAAAAAACYAgAAZHJzL2Rv&#10;d25yZXYueG1sUEsFBgAAAAAEAAQA9QAAAIgDAAAAAA==&#1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path arrowok="t" o:connecttype="custom" o:connectlocs="1014,2768;839,2797;675,2851;523,2930;386,3031;266,3151;165,3288;86,3440;32,3605;3,3780;0,8292;14,8472;56,8642;123,8800;213,8945;323,9074;452,9185;597,9275;756,9342;926,9384;1105,9398;10385,9394;10560,9366;10724,9311;10876,9232;11013,9132;11133,9012;11234,8875;11313,8723;11367,8558;11396,8383;11400,3870;11385,3691;11343,3521;11276,3362;11186,3217;11076,3088;10947,2978;10802,2888;10643,2821;10473,2779;10294,2765" o:connectangles="0,0,0,0,0,0,0,0,0,0,0,0,0,0,0,0,0,0,0,0,0,0,0,0,0,0,0,0,0,0,0,0,0,0,0,0,0,0,0,0,0,0"/>
                </v:shape>
                <v:shape id="Freeform 4" o:spid="_x0000_s1028" style="position:absolute;left:325;top:2765;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DiMEA&#10;AADaAAAADwAAAGRycy9kb3ducmV2LnhtbESPT4vCMBTE78J+h/AWvGm6i7pSTcsiCHoR/yyen80z&#10;Ldu8lCZq/fZGEDwOM/MbZp53thZXan3lWMHXMAFBXDhdsVHwd1gOpiB8QNZYOyYFd/KQZx+9Oaba&#10;3XhH130wIkLYp6igDKFJpfRFSRb90DXE0Tu71mKIsjVSt3iLcFvL7ySZSIsVx4USG1qUVPzvL1ZB&#10;MQrVabOmKTY/43pxxK1xZqtU/7P7nYEI1IV3+NVeaQUjeF6JN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1g4jBAAAA2gAAAA8AAAAAAAAAAAAAAAAAmAIAAGRycy9kb3du&#10;cmV2LnhtbFBLBQYAAAAABAAEAPUAAACGAw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779;10610,2811;10684,2836;10802,2888;10947,2978;11045,3060;11133,3151;11186,3217;11262,3337;11313,3440;11343,3521;11367,3605;11396,3780;11400,8292;11385,8472;11343,8642;11276,8800;11186,8945;11076,9074;10980,9158;10919,9204;10802,9275;10643,9342;10473,9384;10294,9398;1014,9394;840,9366;838,9366;677,9312;597,9275;452,9185;323,9074;213,8945;123,8800;56,8642;18,8493;0,8292;3,3780;32,3605;86,3440;165,3288;266,3151;380,3036;523,2930;668,2855;839,2797;987,2772;10294,2765" o:connectangles="0,0,0,0,0,0,0,0,0,0,0,0,0,0,0,0,0,0,0,0,0,0,0,0,0,0,0,0,0,0,0,0,0,0,0,0,0,0,0,0,0,0,0,0,0,0,0,0"/>
                </v:shape>
                <w10:wrap anchorx="page" anchory="page"/>
              </v:group>
            </w:pict>
          </mc:Fallback>
        </mc:AlternateContent>
      </w:r>
    </w:p>
    <w:p w:rsidR="0019092E" w:rsidRDefault="0019092E" w:rsidP="0019092E">
      <w:pPr>
        <w:spacing w:before="10" w:after="240"/>
      </w:pPr>
      <w:bookmarkStart w:id="0" w:name="_GoBack"/>
      <w:bookmarkEnd w:id="0"/>
    </w:p>
    <w:p w:rsidR="00814E37" w:rsidRDefault="00814E37" w:rsidP="0019092E">
      <w:pPr>
        <w:spacing w:before="10" w:after="240"/>
        <w:ind w:left="-567"/>
        <w:rPr>
          <w:rFonts w:ascii="Verdana" w:eastAsia="Verdana" w:hAnsi="Verdana" w:cs="Verdana"/>
          <w:sz w:val="28"/>
          <w:szCs w:val="28"/>
        </w:rPr>
      </w:pPr>
      <w:r>
        <w:rPr>
          <w:rFonts w:ascii="Verdana" w:eastAsia="Verdana" w:hAnsi="Verdana" w:cs="Verdana"/>
          <w:color w:val="E26C09"/>
          <w:sz w:val="28"/>
          <w:szCs w:val="28"/>
        </w:rPr>
        <w:t>Key contacts and more information</w:t>
      </w:r>
    </w:p>
    <w:p w:rsidR="00FC0360" w:rsidRDefault="00814E37" w:rsidP="003502BB">
      <w:pPr>
        <w:spacing w:after="240" w:line="260" w:lineRule="exact"/>
        <w:ind w:left="-567"/>
        <w:rPr>
          <w:rFonts w:ascii="Verdana" w:eastAsia="Verdana" w:hAnsi="Verdana" w:cs="Verdana"/>
          <w:sz w:val="23"/>
          <w:szCs w:val="23"/>
        </w:rPr>
      </w:pPr>
      <w:r>
        <w:rPr>
          <w:rFonts w:ascii="Verdana" w:eastAsia="Verdana" w:hAnsi="Verdana" w:cs="Verdana"/>
          <w:position w:val="-1"/>
          <w:sz w:val="23"/>
          <w:szCs w:val="23"/>
        </w:rPr>
        <w:t>Duty and Advice Team tel:</w:t>
      </w:r>
      <w:r w:rsidR="004E0D24">
        <w:rPr>
          <w:rFonts w:ascii="Verdana" w:eastAsia="Verdana" w:hAnsi="Verdana" w:cs="Verdana"/>
          <w:position w:val="-1"/>
          <w:sz w:val="23"/>
          <w:szCs w:val="23"/>
        </w:rPr>
        <w:t xml:space="preserve"> 01484 414960</w:t>
      </w:r>
      <w:r w:rsidR="0033428A">
        <w:rPr>
          <w:rFonts w:ascii="Verdana" w:eastAsia="Verdana" w:hAnsi="Verdana" w:cs="Verdana"/>
          <w:position w:val="-1"/>
          <w:sz w:val="23"/>
          <w:szCs w:val="23"/>
        </w:rPr>
        <w:t xml:space="preserve"> </w:t>
      </w:r>
    </w:p>
    <w:p w:rsidR="00FC0360" w:rsidRDefault="00814E37" w:rsidP="003502BB">
      <w:pPr>
        <w:spacing w:after="240" w:line="260" w:lineRule="exact"/>
        <w:ind w:left="-567"/>
        <w:rPr>
          <w:rFonts w:ascii="Verdana" w:eastAsia="Verdana" w:hAnsi="Verdana" w:cs="Verdana"/>
          <w:sz w:val="23"/>
          <w:szCs w:val="23"/>
        </w:rPr>
      </w:pPr>
      <w:r>
        <w:rPr>
          <w:rFonts w:ascii="Verdana" w:eastAsia="Verdana" w:hAnsi="Verdana" w:cs="Verdana"/>
          <w:sz w:val="23"/>
          <w:szCs w:val="23"/>
        </w:rPr>
        <w:t xml:space="preserve">Crown Prosecution Service </w:t>
      </w:r>
      <w:r w:rsidR="0033428A">
        <w:rPr>
          <w:rFonts w:ascii="Verdana" w:eastAsia="Verdana" w:hAnsi="Verdana" w:cs="Verdana"/>
          <w:sz w:val="23"/>
          <w:szCs w:val="23"/>
        </w:rPr>
        <w:t xml:space="preserve">- </w:t>
      </w:r>
      <w:hyperlink r:id="rId7" w:history="1">
        <w:r w:rsidR="0033428A" w:rsidRPr="002B1202">
          <w:rPr>
            <w:rStyle w:val="Hyperlink"/>
            <w:rFonts w:ascii="Verdana" w:eastAsia="Verdana" w:hAnsi="Verdana" w:cs="Verdana"/>
            <w:sz w:val="23"/>
            <w:szCs w:val="23"/>
          </w:rPr>
          <w:t>https://www.cps.gov.uk/</w:t>
        </w:r>
      </w:hyperlink>
      <w:r w:rsidR="0033428A">
        <w:rPr>
          <w:rFonts w:ascii="Verdana" w:eastAsia="Verdana" w:hAnsi="Verdana" w:cs="Verdana"/>
          <w:sz w:val="23"/>
          <w:szCs w:val="23"/>
        </w:rPr>
        <w:t xml:space="preserve"> </w:t>
      </w:r>
    </w:p>
    <w:p w:rsidR="00814E37" w:rsidRDefault="00814E37" w:rsidP="0033428A">
      <w:pPr>
        <w:tabs>
          <w:tab w:val="center" w:pos="4229"/>
        </w:tabs>
        <w:spacing w:after="240" w:line="260" w:lineRule="exact"/>
        <w:ind w:left="-567"/>
        <w:rPr>
          <w:rFonts w:ascii="Verdana" w:eastAsia="Verdana" w:hAnsi="Verdana" w:cs="Verdana"/>
          <w:sz w:val="23"/>
          <w:szCs w:val="23"/>
        </w:rPr>
      </w:pPr>
      <w:r>
        <w:rPr>
          <w:rFonts w:ascii="Verdana" w:eastAsia="Verdana" w:hAnsi="Verdana" w:cs="Verdana"/>
          <w:sz w:val="23"/>
          <w:szCs w:val="23"/>
        </w:rPr>
        <w:t>West Yorkshire Online Procedures</w:t>
      </w:r>
      <w:r w:rsidR="0033428A">
        <w:rPr>
          <w:rFonts w:ascii="Verdana" w:eastAsia="Verdana" w:hAnsi="Verdana" w:cs="Verdana"/>
          <w:sz w:val="23"/>
          <w:szCs w:val="23"/>
        </w:rPr>
        <w:t xml:space="preserve"> </w:t>
      </w:r>
      <w:hyperlink r:id="rId8">
        <w:r>
          <w:rPr>
            <w:rFonts w:ascii="Verdana" w:eastAsia="Verdana" w:hAnsi="Verdana" w:cs="Verdana"/>
            <w:sz w:val="23"/>
            <w:szCs w:val="23"/>
          </w:rPr>
          <w:t>—</w:t>
        </w:r>
      </w:hyperlink>
      <w:r w:rsidR="0033428A">
        <w:rPr>
          <w:rFonts w:ascii="Verdana" w:eastAsia="Verdana" w:hAnsi="Verdana" w:cs="Verdana"/>
          <w:sz w:val="23"/>
          <w:szCs w:val="23"/>
        </w:rPr>
        <w:t xml:space="preserve"> </w:t>
      </w:r>
      <w:hyperlink r:id="rId9" w:history="1">
        <w:r w:rsidR="0033428A" w:rsidRPr="002B1202">
          <w:rPr>
            <w:rStyle w:val="Hyperlink"/>
            <w:rFonts w:ascii="Verdana" w:eastAsia="Verdana" w:hAnsi="Verdana" w:cs="Verdana"/>
            <w:sz w:val="23"/>
            <w:szCs w:val="23"/>
          </w:rPr>
          <w:t>https://westyorkscb.proceduresonline.com/index.htm</w:t>
        </w:r>
      </w:hyperlink>
      <w:r w:rsidR="0033428A">
        <w:rPr>
          <w:rFonts w:ascii="Verdana" w:eastAsia="Verdana" w:hAnsi="Verdana" w:cs="Verdana"/>
          <w:sz w:val="23"/>
          <w:szCs w:val="23"/>
        </w:rPr>
        <w:t xml:space="preserve"> </w:t>
      </w:r>
      <w:r w:rsidR="0033428A">
        <w:rPr>
          <w:rFonts w:ascii="Verdana" w:eastAsia="Verdana" w:hAnsi="Verdana" w:cs="Verdana"/>
          <w:sz w:val="23"/>
          <w:szCs w:val="23"/>
        </w:rPr>
        <w:tab/>
      </w:r>
    </w:p>
    <w:p w:rsidR="00814E37" w:rsidRDefault="00814E37" w:rsidP="00814E37">
      <w:pPr>
        <w:jc w:val="center"/>
      </w:pPr>
    </w:p>
    <w:sectPr w:rsidR="00814E37" w:rsidSect="00BA024D">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3A" w:rsidRDefault="00390F3A" w:rsidP="0090757E">
      <w:pPr>
        <w:spacing w:after="0" w:line="240" w:lineRule="auto"/>
      </w:pPr>
      <w:r>
        <w:separator/>
      </w:r>
    </w:p>
  </w:endnote>
  <w:endnote w:type="continuationSeparator" w:id="0">
    <w:p w:rsidR="00390F3A" w:rsidRDefault="00390F3A" w:rsidP="0090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3A" w:rsidRDefault="00390F3A" w:rsidP="0090757E">
      <w:pPr>
        <w:spacing w:after="0" w:line="240" w:lineRule="auto"/>
      </w:pPr>
      <w:r>
        <w:separator/>
      </w:r>
    </w:p>
  </w:footnote>
  <w:footnote w:type="continuationSeparator" w:id="0">
    <w:p w:rsidR="00390F3A" w:rsidRDefault="00390F3A" w:rsidP="00907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37"/>
    <w:rsid w:val="00091E15"/>
    <w:rsid w:val="000E15CB"/>
    <w:rsid w:val="0019092E"/>
    <w:rsid w:val="002C3E80"/>
    <w:rsid w:val="0033428A"/>
    <w:rsid w:val="003502BB"/>
    <w:rsid w:val="00390F3A"/>
    <w:rsid w:val="00433B36"/>
    <w:rsid w:val="004900C2"/>
    <w:rsid w:val="004E0D24"/>
    <w:rsid w:val="006B0A81"/>
    <w:rsid w:val="006C73F0"/>
    <w:rsid w:val="006E5092"/>
    <w:rsid w:val="00805ACF"/>
    <w:rsid w:val="00814E37"/>
    <w:rsid w:val="0090757E"/>
    <w:rsid w:val="00AC120F"/>
    <w:rsid w:val="00BA024D"/>
    <w:rsid w:val="00D92A62"/>
    <w:rsid w:val="00F40E08"/>
    <w:rsid w:val="00FC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EA200-D729-4709-AA1E-EC4C5293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manirvana.org.uk/" TargetMode="External"/><Relationship Id="rId3" Type="http://schemas.openxmlformats.org/officeDocument/2006/relationships/webSettings" Target="webSettings.xml"/><Relationship Id="rId7" Type="http://schemas.openxmlformats.org/officeDocument/2006/relationships/hyperlink" Target="https://www.cp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estyorkscb.proceduresonline.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Ferzana Saddiq</dc:creator>
  <cp:keywords/>
  <dc:description/>
  <cp:lastModifiedBy>Ferzana Saddiq</cp:lastModifiedBy>
  <cp:revision>4</cp:revision>
  <dcterms:created xsi:type="dcterms:W3CDTF">2020-04-21T07:22:00Z</dcterms:created>
  <dcterms:modified xsi:type="dcterms:W3CDTF">2020-04-21T07:25:00Z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Ferzana.Saddiq@kirklees.gov.uk</vt:lpwstr>
  </property>
  <property fmtid="{D5CDD505-2E9C-101B-9397-08002B2CF9AE}" pid="5" name="MSIP_Label_22127eb8-1c2a-4c17-86cc-a5ba0926d1f9_SetDate">
    <vt:lpwstr>2020-04-06T08:00:14.4008535Z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