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35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119"/>
        <w:gridCol w:w="3119"/>
        <w:gridCol w:w="3118"/>
      </w:tblGrid>
      <w:tr w:rsidR="00DA30A7" w:rsidRPr="00085B18" w:rsidTr="00C82001">
        <w:trPr>
          <w:trHeight w:val="3676"/>
        </w:trPr>
        <w:tc>
          <w:tcPr>
            <w:tcW w:w="9356" w:type="dxa"/>
            <w:gridSpan w:val="3"/>
            <w:shd w:val="clear" w:color="auto" w:fill="E3007C"/>
          </w:tcPr>
          <w:bookmarkStart w:id="0" w:name="_GoBack"/>
          <w:bookmarkEnd w:id="0"/>
          <w:p w:rsidR="00DA30A7" w:rsidRPr="00085B18" w:rsidRDefault="0095023C" w:rsidP="0095023C">
            <w:pPr>
              <w:rPr>
                <w:rFonts w:cstheme="minorHAnsi"/>
              </w:rPr>
            </w:pPr>
            <w:r w:rsidRPr="00085B18">
              <w:rPr>
                <w:rFonts w:cstheme="minorHAnsi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812800</wp:posOffset>
                      </wp:positionV>
                      <wp:extent cx="5905500" cy="1495425"/>
                      <wp:effectExtent l="0" t="0" r="19050" b="28575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0" cy="1495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0CAB" w:rsidRDefault="008F0CAB">
                                  <w:r>
                                    <w:rPr>
                                      <w:rFonts w:cstheme="minorHAnsi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1428750" cy="1379482"/>
                                        <wp:effectExtent l="0" t="0" r="0" b="0"/>
                                        <wp:docPr id="346" name="Picture 346" descr="1 Untitl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3" descr="1 Untitl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0531" cy="13908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85008E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99105AE" wp14:editId="1B939CA2">
                                        <wp:extent cx="2876550" cy="1214679"/>
                                        <wp:effectExtent l="0" t="0" r="0" b="5080"/>
                                        <wp:docPr id="347" name="Picture 347" descr="G:\Safeguarding\KSCB\KSCB - Website\Phew\KSCP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G:\Safeguarding\KSCB\KSCB - Website\Phew\KSCP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37095" cy="12824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cstheme="minorHAnsi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1353185" cy="1360918"/>
                                        <wp:effectExtent l="0" t="0" r="0" b="0"/>
                                        <wp:docPr id="348" name="Picture 348" descr="3 Untitl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7" descr="3 Untitl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5739" cy="13735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4.6pt;margin-top:64pt;width:465pt;height:117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">
                      <v:textbox>
                        <w:txbxContent>
                          <w:p w:rsidR="008F0CAB" w:rsidRDefault="008F0CAB">
                            <w:r>
                              <w:rPr>
                                <w:rFonts w:cstheme="minorHAnsi"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28750" cy="1379482"/>
                                  <wp:effectExtent l="0" t="0" r="0" b="0"/>
                                  <wp:docPr id="346" name="Picture 346" descr="1 Untitl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 descr="1 Untitl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531" cy="1390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5008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9105AE" wp14:editId="1B939CA2">
                                  <wp:extent cx="2876550" cy="1214679"/>
                                  <wp:effectExtent l="0" t="0" r="0" b="5080"/>
                                  <wp:docPr id="347" name="Picture 347" descr="G:\Safeguarding\KSCB\KSCB - Website\Phew\KSC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Safeguarding\KSCB\KSCB - Website\Phew\KSC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7095" cy="1282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53185" cy="1360918"/>
                                  <wp:effectExtent l="0" t="0" r="0" b="0"/>
                                  <wp:docPr id="348" name="Picture 348" descr="3 Untitl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 descr="3 Untitl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739" cy="1373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85B18">
              <w:rPr>
                <w:rFonts w:cstheme="minorHAnsi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60325</wp:posOffset>
                      </wp:positionV>
                      <wp:extent cx="5905500" cy="70485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0" cy="704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3007C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3433" w:rsidRPr="0095023C" w:rsidRDefault="006C3CB8" w:rsidP="0095023C">
                                  <w:pPr>
                                    <w:shd w:val="clear" w:color="auto" w:fill="E3007C"/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Early Support </w:t>
                                  </w:r>
                                  <w:r w:rsidR="00B01C68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Guidance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-4.9pt;margin-top:4.75pt;width:465pt;height:55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" fillcolor="#e3007c" stroked="f">
                      <v:textbox>
                        <w:txbxContent>
                          <w:p w:rsidR="004E3433" w:rsidRPr="0095023C" w:rsidRDefault="006C3CB8" w:rsidP="0095023C">
                            <w:pPr>
                              <w:shd w:val="clear" w:color="auto" w:fill="E3007C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Early Support </w:t>
                            </w:r>
                            <w:r w:rsidR="00B01C68">
                              <w:rPr>
                                <w:b/>
                                <w:sz w:val="40"/>
                                <w:szCs w:val="40"/>
                              </w:rPr>
                              <w:t>Guidance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251EE" w:rsidRPr="00085B18" w:rsidTr="00C82001">
        <w:trPr>
          <w:trHeight w:val="1399"/>
        </w:trPr>
        <w:tc>
          <w:tcPr>
            <w:tcW w:w="3119" w:type="dxa"/>
            <w:vMerge w:val="restart"/>
            <w:tcBorders>
              <w:right w:val="single" w:sz="36" w:space="0" w:color="auto"/>
            </w:tcBorders>
            <w:shd w:val="clear" w:color="auto" w:fill="DEEAF6" w:themeFill="accent1" w:themeFillTint="33"/>
          </w:tcPr>
          <w:p w:rsidR="00912B12" w:rsidRDefault="00153FA7" w:rsidP="00912B12">
            <w:pPr>
              <w:pStyle w:val="Default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085B18">
              <w:rPr>
                <w:rFonts w:asciiTheme="minorHAnsi" w:hAnsiTheme="minorHAnsi" w:cstheme="minorHAnsi"/>
                <w:b/>
                <w:sz w:val="56"/>
                <w:szCs w:val="56"/>
              </w:rPr>
              <w:t>A</w:t>
            </w:r>
            <w:r w:rsidRPr="00085B18">
              <w:rPr>
                <w:rFonts w:asciiTheme="minorHAnsi" w:hAnsiTheme="minorHAnsi" w:cstheme="minorHAnsi"/>
                <w:b/>
              </w:rPr>
              <w:t xml:space="preserve"> </w:t>
            </w:r>
            <w:r w:rsidR="00C82001">
              <w:rPr>
                <w:rFonts w:asciiTheme="minorHAnsi" w:hAnsiTheme="minorHAnsi" w:cstheme="minorHAnsi"/>
                <w:b/>
              </w:rPr>
              <w:br/>
            </w:r>
            <w:r w:rsidR="006C3CB8">
              <w:rPr>
                <w:rFonts w:asciiTheme="minorHAnsi" w:hAnsiTheme="minorHAnsi" w:cstheme="minorHAnsi"/>
                <w:b/>
                <w:sz w:val="23"/>
                <w:szCs w:val="23"/>
              </w:rPr>
              <w:t>Early Support overview and strategy</w:t>
            </w:r>
          </w:p>
          <w:p w:rsidR="00AE2149" w:rsidRDefault="00AE2149" w:rsidP="00912B12">
            <w:pPr>
              <w:pStyle w:val="Default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/>
                <w:sz w:val="23"/>
                <w:szCs w:val="23"/>
              </w:rPr>
              <w:object w:dxaOrig="1533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95pt;height:49.65pt" o:ole="">
                  <v:imagedata r:id="rId14" o:title=""/>
                </v:shape>
                <o:OLEObject Type="Embed" ProgID="AcroExch.Document.DC" ShapeID="_x0000_i1025" DrawAspect="Icon" ObjectID="_1636529961" r:id="rId15"/>
              </w:object>
            </w:r>
          </w:p>
          <w:p w:rsidR="006752A0" w:rsidRPr="00085B18" w:rsidRDefault="006752A0" w:rsidP="00AE2149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31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DEEAF6" w:themeFill="accent1" w:themeFillTint="33"/>
          </w:tcPr>
          <w:p w:rsidR="00DA30A7" w:rsidRPr="00085B18" w:rsidRDefault="00153FA7" w:rsidP="006C3CB8">
            <w:pPr>
              <w:widowControl w:val="0"/>
              <w:rPr>
                <w:rFonts w:cstheme="minorHAnsi"/>
              </w:rPr>
            </w:pPr>
            <w:r w:rsidRPr="00085B18">
              <w:rPr>
                <w:rFonts w:cstheme="minorHAnsi"/>
                <w:sz w:val="44"/>
                <w:szCs w:val="44"/>
              </w:rPr>
              <w:t>A</w:t>
            </w:r>
            <w:r w:rsidR="005A4383">
              <w:rPr>
                <w:rFonts w:cstheme="minorHAnsi"/>
                <w:sz w:val="44"/>
                <w:szCs w:val="44"/>
              </w:rPr>
              <w:t xml:space="preserve"> </w:t>
            </w:r>
            <w:r w:rsidR="006C3CB8" w:rsidRPr="006C3CB8">
              <w:rPr>
                <w:rFonts w:cstheme="minorHAnsi"/>
                <w:sz w:val="28"/>
                <w:szCs w:val="28"/>
              </w:rPr>
              <w:t xml:space="preserve">Early Support </w:t>
            </w:r>
            <w:r w:rsidR="006C3CB8">
              <w:rPr>
                <w:rFonts w:cstheme="minorHAnsi"/>
                <w:sz w:val="28"/>
                <w:szCs w:val="28"/>
              </w:rPr>
              <w:t>overview and strategy</w:t>
            </w:r>
            <w:r w:rsidR="006C3CB8">
              <w:rPr>
                <w:rFonts w:cstheme="minorHAnsi"/>
                <w:sz w:val="44"/>
                <w:szCs w:val="44"/>
              </w:rPr>
              <w:t xml:space="preserve">  </w:t>
            </w:r>
          </w:p>
        </w:tc>
        <w:tc>
          <w:tcPr>
            <w:tcW w:w="3118" w:type="dxa"/>
            <w:vMerge w:val="restart"/>
            <w:tcBorders>
              <w:left w:val="single" w:sz="36" w:space="0" w:color="auto"/>
            </w:tcBorders>
            <w:shd w:val="clear" w:color="auto" w:fill="FFF2CC" w:themeFill="accent4" w:themeFillTint="33"/>
          </w:tcPr>
          <w:p w:rsidR="003E4657" w:rsidRDefault="0085008E" w:rsidP="00C82001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sz w:val="23"/>
                <w:szCs w:val="23"/>
                <w14:ligatures w14:val="none"/>
              </w:rPr>
            </w:pPr>
            <w:r w:rsidRPr="00085B18">
              <w:rPr>
                <w:rFonts w:asciiTheme="minorHAnsi" w:hAnsiTheme="minorHAnsi" w:cstheme="minorHAnsi"/>
              </w:rPr>
              <w:t> </w:t>
            </w:r>
            <w:r w:rsidR="00153FA7" w:rsidRPr="00085B18">
              <w:rPr>
                <w:rFonts w:asciiTheme="minorHAnsi" w:hAnsiTheme="minorHAnsi" w:cstheme="minorHAnsi"/>
                <w:b/>
                <w:sz w:val="56"/>
                <w:szCs w:val="56"/>
                <w14:ligatures w14:val="none"/>
              </w:rPr>
              <w:t>B</w:t>
            </w:r>
            <w:r w:rsidR="00153FA7" w:rsidRPr="00085B18">
              <w:rPr>
                <w:rFonts w:asciiTheme="minorHAnsi" w:hAnsiTheme="minorHAnsi" w:cstheme="minorHAnsi"/>
                <w:b/>
                <w:sz w:val="22"/>
                <w:szCs w:val="22"/>
                <w14:ligatures w14:val="none"/>
              </w:rPr>
              <w:t xml:space="preserve"> </w:t>
            </w:r>
            <w:r w:rsidR="00C82001">
              <w:rPr>
                <w:rFonts w:asciiTheme="minorHAnsi" w:hAnsiTheme="minorHAnsi" w:cstheme="minorHAnsi"/>
                <w:b/>
                <w:sz w:val="22"/>
                <w:szCs w:val="22"/>
                <w14:ligatures w14:val="none"/>
              </w:rPr>
              <w:br/>
            </w:r>
            <w:r w:rsidR="006C3CB8">
              <w:rPr>
                <w:rFonts w:asciiTheme="minorHAnsi" w:hAnsiTheme="minorHAnsi" w:cstheme="minorHAnsi"/>
                <w:b/>
                <w:sz w:val="23"/>
                <w:szCs w:val="23"/>
                <w14:ligatures w14:val="none"/>
              </w:rPr>
              <w:t>Early support referral and assessment process</w:t>
            </w:r>
          </w:p>
          <w:p w:rsidR="00AE2149" w:rsidRDefault="00AE2149" w:rsidP="00C82001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sz w:val="23"/>
                <w:szCs w:val="23"/>
                <w14:ligatures w14:val="none"/>
              </w:rPr>
            </w:pPr>
          </w:p>
          <w:bookmarkStart w:id="1" w:name="_MON_1634975746"/>
          <w:bookmarkEnd w:id="1"/>
          <w:p w:rsidR="00AE2149" w:rsidRDefault="00AE2149" w:rsidP="00C82001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sz w:val="23"/>
                <w:szCs w:val="23"/>
                <w14:ligatures w14:val="none"/>
              </w:rPr>
            </w:pPr>
            <w:r>
              <w:rPr>
                <w:rFonts w:asciiTheme="minorHAnsi" w:hAnsiTheme="minorHAnsi" w:cstheme="minorHAnsi"/>
                <w:b/>
                <w:sz w:val="23"/>
                <w:szCs w:val="23"/>
                <w14:ligatures w14:val="none"/>
              </w:rPr>
              <w:object w:dxaOrig="1533" w:dyaOrig="993">
                <v:shape id="_x0000_i1026" type="#_x0000_t75" style="width:76.95pt;height:49.65pt" o:ole="">
                  <v:imagedata r:id="rId16" o:title=""/>
                </v:shape>
                <o:OLEObject Type="Embed" ProgID="Word.Document.12" ShapeID="_x0000_i1026" DrawAspect="Icon" ObjectID="_1636529962" r:id="rId17">
                  <o:FieldCodes>\s</o:FieldCodes>
                </o:OLEObject>
              </w:object>
            </w:r>
          </w:p>
          <w:p w:rsidR="003E4657" w:rsidRDefault="003E4657" w:rsidP="00C82001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sz w:val="23"/>
                <w:szCs w:val="23"/>
                <w14:ligatures w14:val="none"/>
              </w:rPr>
            </w:pPr>
          </w:p>
          <w:p w:rsidR="00DA30A7" w:rsidRPr="00155201" w:rsidRDefault="00DA30A7" w:rsidP="00155201">
            <w:pPr>
              <w:pStyle w:val="Default"/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251EE" w:rsidRPr="00085B18" w:rsidTr="00C82001">
        <w:trPr>
          <w:trHeight w:val="1477"/>
        </w:trPr>
        <w:tc>
          <w:tcPr>
            <w:tcW w:w="3119" w:type="dxa"/>
            <w:vMerge/>
            <w:tcBorders>
              <w:right w:val="single" w:sz="36" w:space="0" w:color="auto"/>
            </w:tcBorders>
            <w:shd w:val="clear" w:color="auto" w:fill="DEEAF6" w:themeFill="accent1" w:themeFillTint="33"/>
          </w:tcPr>
          <w:p w:rsidR="00DA30A7" w:rsidRPr="00085B18" w:rsidRDefault="00DA30A7">
            <w:pPr>
              <w:rPr>
                <w:rFonts w:cstheme="minorHAnsi"/>
              </w:rPr>
            </w:pPr>
          </w:p>
        </w:tc>
        <w:tc>
          <w:tcPr>
            <w:tcW w:w="31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FFF2CC" w:themeFill="accent4" w:themeFillTint="33"/>
          </w:tcPr>
          <w:p w:rsidR="00DA30A7" w:rsidRPr="00085B18" w:rsidRDefault="00153FA7" w:rsidP="006C3CB8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085B18">
              <w:rPr>
                <w:rFonts w:cstheme="minorHAnsi"/>
                <w:sz w:val="44"/>
                <w:szCs w:val="44"/>
              </w:rPr>
              <w:t>B</w:t>
            </w:r>
            <w:r w:rsidR="005A4383">
              <w:rPr>
                <w:rFonts w:cstheme="minorHAnsi"/>
                <w:sz w:val="44"/>
                <w:szCs w:val="44"/>
              </w:rPr>
              <w:t xml:space="preserve"> </w:t>
            </w:r>
            <w:r w:rsidR="006C3CB8" w:rsidRPr="006C3CB8">
              <w:rPr>
                <w:rFonts w:cstheme="minorHAnsi"/>
                <w:sz w:val="28"/>
                <w:szCs w:val="28"/>
              </w:rPr>
              <w:t>Early Support referral and assessment</w:t>
            </w:r>
            <w:r w:rsidR="006C3CB8">
              <w:rPr>
                <w:rFonts w:cstheme="minorHAnsi"/>
                <w:sz w:val="28"/>
                <w:szCs w:val="28"/>
              </w:rPr>
              <w:t xml:space="preserve"> process</w:t>
            </w:r>
          </w:p>
        </w:tc>
        <w:tc>
          <w:tcPr>
            <w:tcW w:w="3118" w:type="dxa"/>
            <w:vMerge/>
            <w:tcBorders>
              <w:left w:val="single" w:sz="36" w:space="0" w:color="auto"/>
            </w:tcBorders>
            <w:shd w:val="clear" w:color="auto" w:fill="FFF2CC" w:themeFill="accent4" w:themeFillTint="33"/>
          </w:tcPr>
          <w:p w:rsidR="00DA30A7" w:rsidRPr="00085B18" w:rsidRDefault="00DA30A7">
            <w:pPr>
              <w:rPr>
                <w:rFonts w:cstheme="minorHAnsi"/>
              </w:rPr>
            </w:pPr>
          </w:p>
        </w:tc>
      </w:tr>
      <w:tr w:rsidR="00B251EE" w:rsidRPr="00085B18" w:rsidTr="00C82001">
        <w:trPr>
          <w:trHeight w:val="1470"/>
        </w:trPr>
        <w:tc>
          <w:tcPr>
            <w:tcW w:w="3119" w:type="dxa"/>
            <w:vMerge w:val="restart"/>
            <w:tcBorders>
              <w:right w:val="single" w:sz="36" w:space="0" w:color="auto"/>
            </w:tcBorders>
            <w:shd w:val="clear" w:color="auto" w:fill="C5E0B3" w:themeFill="accent6" w:themeFillTint="66"/>
          </w:tcPr>
          <w:p w:rsidR="00AE2149" w:rsidRDefault="00153FA7" w:rsidP="00AE2149">
            <w:pPr>
              <w:widowControl w:val="0"/>
              <w:spacing w:line="256" w:lineRule="auto"/>
              <w:ind w:left="34"/>
              <w:rPr>
                <w:rFonts w:cstheme="minorHAnsi"/>
                <w:b/>
                <w:sz w:val="23"/>
                <w:szCs w:val="23"/>
              </w:rPr>
            </w:pPr>
            <w:r w:rsidRPr="00085B18">
              <w:rPr>
                <w:rFonts w:cstheme="minorHAnsi"/>
                <w:b/>
                <w:sz w:val="56"/>
                <w:szCs w:val="56"/>
              </w:rPr>
              <w:t xml:space="preserve">C </w:t>
            </w:r>
            <w:r w:rsidR="00C82001">
              <w:rPr>
                <w:rFonts w:cstheme="minorHAnsi"/>
                <w:b/>
                <w:sz w:val="56"/>
                <w:szCs w:val="56"/>
              </w:rPr>
              <w:br/>
            </w:r>
            <w:r w:rsidR="006C3CB8">
              <w:rPr>
                <w:rFonts w:cstheme="minorHAnsi"/>
                <w:b/>
                <w:sz w:val="23"/>
                <w:szCs w:val="23"/>
              </w:rPr>
              <w:t>Early support Panel guidance</w:t>
            </w:r>
          </w:p>
          <w:bookmarkStart w:id="2" w:name="_MON_1634975769"/>
          <w:bookmarkEnd w:id="2"/>
          <w:p w:rsidR="00C82001" w:rsidRPr="00C82001" w:rsidRDefault="00AE2149" w:rsidP="00AE2149">
            <w:pPr>
              <w:widowControl w:val="0"/>
              <w:spacing w:line="256" w:lineRule="auto"/>
              <w:ind w:left="34"/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b/>
                <w:sz w:val="23"/>
                <w:szCs w:val="23"/>
              </w:rPr>
              <w:object w:dxaOrig="1533" w:dyaOrig="993">
                <v:shape id="_x0000_i1027" type="#_x0000_t75" style="width:76.95pt;height:49.65pt" o:ole="">
                  <v:imagedata r:id="rId18" o:title=""/>
                </v:shape>
                <o:OLEObject Type="Embed" ProgID="Word.Document.8" ShapeID="_x0000_i1027" DrawAspect="Icon" ObjectID="_1636529963" r:id="rId19">
                  <o:FieldCodes>\s</o:FieldCodes>
                </o:OLEObject>
              </w:object>
            </w:r>
          </w:p>
        </w:tc>
        <w:tc>
          <w:tcPr>
            <w:tcW w:w="31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C5E0B3" w:themeFill="accent6" w:themeFillTint="66"/>
          </w:tcPr>
          <w:p w:rsidR="00DA30A7" w:rsidRPr="00085B18" w:rsidRDefault="00153FA7" w:rsidP="006C3CB8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085B18">
              <w:rPr>
                <w:rFonts w:cstheme="minorHAnsi"/>
                <w:sz w:val="44"/>
                <w:szCs w:val="44"/>
              </w:rPr>
              <w:lastRenderedPageBreak/>
              <w:t>C</w:t>
            </w:r>
            <w:r w:rsidR="005A4383">
              <w:rPr>
                <w:rFonts w:cstheme="minorHAnsi"/>
                <w:sz w:val="44"/>
                <w:szCs w:val="44"/>
              </w:rPr>
              <w:t xml:space="preserve"> </w:t>
            </w:r>
            <w:r w:rsidR="006C3CB8" w:rsidRPr="006C3CB8">
              <w:rPr>
                <w:rFonts w:cstheme="minorHAnsi"/>
                <w:sz w:val="28"/>
                <w:szCs w:val="28"/>
              </w:rPr>
              <w:t>Early support Panel guidance</w:t>
            </w:r>
          </w:p>
        </w:tc>
        <w:tc>
          <w:tcPr>
            <w:tcW w:w="3118" w:type="dxa"/>
            <w:vMerge w:val="restart"/>
            <w:tcBorders>
              <w:left w:val="single" w:sz="36" w:space="0" w:color="auto"/>
            </w:tcBorders>
            <w:shd w:val="clear" w:color="auto" w:fill="F2F2F2" w:themeFill="background1" w:themeFillShade="F2"/>
          </w:tcPr>
          <w:p w:rsidR="003E4657" w:rsidRDefault="00153FA7" w:rsidP="00C82001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  <w14:ligatures w14:val="none"/>
              </w:rPr>
            </w:pPr>
            <w:r w:rsidRPr="00085B18">
              <w:rPr>
                <w:rFonts w:asciiTheme="minorHAnsi" w:hAnsiTheme="minorHAnsi" w:cstheme="minorHAnsi"/>
                <w:b/>
                <w:sz w:val="56"/>
                <w:szCs w:val="56"/>
                <w14:ligatures w14:val="none"/>
              </w:rPr>
              <w:t>D</w:t>
            </w:r>
            <w:r w:rsidRPr="00085B18">
              <w:rPr>
                <w:rFonts w:asciiTheme="minorHAnsi" w:hAnsiTheme="minorHAnsi" w:cstheme="minorHAnsi"/>
                <w:b/>
                <w:sz w:val="22"/>
                <w:szCs w:val="22"/>
                <w14:ligatures w14:val="none"/>
              </w:rPr>
              <w:t xml:space="preserve">  </w:t>
            </w:r>
            <w:r w:rsidR="006C3CB8">
              <w:rPr>
                <w:rFonts w:asciiTheme="minorHAnsi" w:hAnsiTheme="minorHAnsi" w:cstheme="minorHAnsi"/>
                <w:b/>
                <w:sz w:val="22"/>
                <w:szCs w:val="22"/>
                <w14:ligatures w14:val="none"/>
              </w:rPr>
              <w:t>Early Support pathway flowchart</w:t>
            </w:r>
          </w:p>
          <w:bookmarkStart w:id="3" w:name="_MON_1634975782"/>
          <w:bookmarkEnd w:id="3"/>
          <w:p w:rsidR="00C82001" w:rsidRDefault="00AE2149" w:rsidP="00C82001">
            <w:pPr>
              <w:pStyle w:val="Default"/>
              <w:spacing w:line="240" w:lineRule="auto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object w:dxaOrig="1533" w:dyaOrig="993">
                <v:shape id="_x0000_i1028" type="#_x0000_t75" style="width:76.95pt;height:49.65pt" o:ole="">
                  <v:imagedata r:id="rId20" o:title=""/>
                </v:shape>
                <o:OLEObject Type="Embed" ProgID="Word.Document.12" ShapeID="_x0000_i1028" DrawAspect="Icon" ObjectID="_1636529964" r:id="rId21">
                  <o:FieldCodes>\s</o:FieldCodes>
                </o:OLEObject>
              </w:object>
            </w:r>
          </w:p>
          <w:p w:rsidR="00C82001" w:rsidRPr="00C82001" w:rsidRDefault="00C82001" w:rsidP="00F35CA6">
            <w:pPr>
              <w:pStyle w:val="Default"/>
              <w:spacing w:line="240" w:lineRule="auto"/>
              <w:jc w:val="center"/>
              <w:rPr>
                <w:rFonts w:asciiTheme="minorHAnsi" w:hAnsiTheme="minorHAnsi" w:cstheme="minorHAnsi"/>
                <w:sz w:val="23"/>
                <w:szCs w:val="23"/>
                <w14:ligatures w14:val="none"/>
              </w:rPr>
            </w:pPr>
          </w:p>
          <w:p w:rsidR="00DA30A7" w:rsidRPr="00085B18" w:rsidRDefault="00DA30A7" w:rsidP="008465CB"/>
        </w:tc>
      </w:tr>
      <w:tr w:rsidR="00B251EE" w:rsidRPr="00085B18" w:rsidTr="00C82001">
        <w:trPr>
          <w:trHeight w:val="1471"/>
        </w:trPr>
        <w:tc>
          <w:tcPr>
            <w:tcW w:w="3119" w:type="dxa"/>
            <w:vMerge/>
            <w:tcBorders>
              <w:right w:val="single" w:sz="36" w:space="0" w:color="auto"/>
            </w:tcBorders>
            <w:shd w:val="clear" w:color="auto" w:fill="C5E0B3" w:themeFill="accent6" w:themeFillTint="66"/>
          </w:tcPr>
          <w:p w:rsidR="00DA30A7" w:rsidRPr="00085B18" w:rsidRDefault="00DA30A7">
            <w:pPr>
              <w:rPr>
                <w:rFonts w:cstheme="minorHAnsi"/>
              </w:rPr>
            </w:pPr>
          </w:p>
        </w:tc>
        <w:tc>
          <w:tcPr>
            <w:tcW w:w="31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F2F2F2" w:themeFill="background1" w:themeFillShade="F2"/>
          </w:tcPr>
          <w:p w:rsidR="00DA30A7" w:rsidRPr="00085B18" w:rsidRDefault="00153FA7" w:rsidP="006C3CB8">
            <w:pPr>
              <w:widowControl w:val="0"/>
              <w:rPr>
                <w:rFonts w:cstheme="minorHAnsi"/>
              </w:rPr>
            </w:pPr>
            <w:r w:rsidRPr="00085B18">
              <w:rPr>
                <w:rFonts w:cstheme="minorHAnsi"/>
                <w:sz w:val="44"/>
                <w:szCs w:val="44"/>
              </w:rPr>
              <w:t>D</w:t>
            </w:r>
            <w:r w:rsidR="005A4383">
              <w:rPr>
                <w:rFonts w:cstheme="minorHAnsi"/>
                <w:sz w:val="44"/>
                <w:szCs w:val="44"/>
              </w:rPr>
              <w:t xml:space="preserve"> </w:t>
            </w:r>
            <w:r w:rsidR="006C3CB8" w:rsidRPr="006C3CB8">
              <w:rPr>
                <w:rFonts w:cstheme="minorHAnsi"/>
                <w:sz w:val="28"/>
                <w:szCs w:val="28"/>
              </w:rPr>
              <w:t>Early Support pathway flowchart</w:t>
            </w:r>
          </w:p>
        </w:tc>
        <w:tc>
          <w:tcPr>
            <w:tcW w:w="3118" w:type="dxa"/>
            <w:vMerge/>
            <w:tcBorders>
              <w:left w:val="single" w:sz="36" w:space="0" w:color="auto"/>
            </w:tcBorders>
            <w:shd w:val="clear" w:color="auto" w:fill="F2F2F2" w:themeFill="background1" w:themeFillShade="F2"/>
          </w:tcPr>
          <w:p w:rsidR="00DA30A7" w:rsidRPr="00085B18" w:rsidRDefault="00DA30A7">
            <w:pPr>
              <w:rPr>
                <w:rFonts w:cstheme="minorHAnsi"/>
              </w:rPr>
            </w:pPr>
          </w:p>
        </w:tc>
      </w:tr>
      <w:tr w:rsidR="00A768AF" w:rsidRPr="00085B18" w:rsidTr="00C82001">
        <w:trPr>
          <w:trHeight w:val="1459"/>
        </w:trPr>
        <w:tc>
          <w:tcPr>
            <w:tcW w:w="3119" w:type="dxa"/>
            <w:vMerge w:val="restart"/>
            <w:tcBorders>
              <w:right w:val="single" w:sz="36" w:space="0" w:color="auto"/>
            </w:tcBorders>
            <w:shd w:val="clear" w:color="auto" w:fill="FFE599" w:themeFill="accent4" w:themeFillTint="66"/>
          </w:tcPr>
          <w:p w:rsidR="00F35CA6" w:rsidRDefault="00A768AF" w:rsidP="006752A0">
            <w:pPr>
              <w:widowControl w:val="0"/>
              <w:rPr>
                <w:rFonts w:cstheme="minorHAnsi"/>
                <w:b/>
                <w:sz w:val="23"/>
                <w:szCs w:val="23"/>
              </w:rPr>
            </w:pPr>
            <w:r w:rsidRPr="00085B18">
              <w:rPr>
                <w:rFonts w:cstheme="minorHAnsi"/>
                <w:b/>
                <w:sz w:val="56"/>
                <w:szCs w:val="56"/>
              </w:rPr>
              <w:t>E</w:t>
            </w:r>
            <w:r w:rsidRPr="00085B18">
              <w:rPr>
                <w:rFonts w:cstheme="minorHAnsi"/>
                <w:b/>
              </w:rPr>
              <w:t xml:space="preserve"> </w:t>
            </w:r>
            <w:r w:rsidR="00C82001">
              <w:rPr>
                <w:rFonts w:cstheme="minorHAnsi"/>
                <w:b/>
              </w:rPr>
              <w:br/>
            </w:r>
            <w:r w:rsidR="004F5565" w:rsidRPr="00085B18">
              <w:rPr>
                <w:rFonts w:cstheme="minorHAnsi"/>
                <w:b/>
              </w:rPr>
              <w:t>M</w:t>
            </w:r>
            <w:r w:rsidR="004F5565" w:rsidRPr="00085B18">
              <w:rPr>
                <w:rFonts w:cstheme="minorHAnsi"/>
                <w:b/>
                <w:sz w:val="23"/>
                <w:szCs w:val="23"/>
              </w:rPr>
              <w:t>embership</w:t>
            </w:r>
            <w:r w:rsidR="006C3CB8">
              <w:rPr>
                <w:rFonts w:cstheme="minorHAnsi"/>
                <w:b/>
                <w:sz w:val="23"/>
                <w:szCs w:val="23"/>
              </w:rPr>
              <w:t xml:space="preserve"> and TOR for Early Support Panel</w:t>
            </w:r>
          </w:p>
          <w:bookmarkStart w:id="4" w:name="_MON_1634975810"/>
          <w:bookmarkEnd w:id="4"/>
          <w:p w:rsidR="00185D90" w:rsidRDefault="00AE2149" w:rsidP="00AE2149">
            <w:pPr>
              <w:widowControl w:val="0"/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object w:dxaOrig="1533" w:dyaOrig="993">
                <v:shape id="_x0000_i1029" type="#_x0000_t75" style="width:76.95pt;height:49.65pt" o:ole="">
                  <v:imagedata r:id="rId22" o:title=""/>
                </v:shape>
                <o:OLEObject Type="Embed" ProgID="Word.Document.8" ShapeID="_x0000_i1029" DrawAspect="Icon" ObjectID="_1636529965" r:id="rId23">
                  <o:FieldCodes>\s</o:FieldCodes>
                </o:OLEObject>
              </w:object>
            </w:r>
          </w:p>
          <w:p w:rsidR="00A768AF" w:rsidRDefault="00C82001" w:rsidP="00185D90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color w:val="auto"/>
                <w:sz w:val="23"/>
                <w:szCs w:val="23"/>
              </w:rPr>
              <w:br/>
            </w:r>
          </w:p>
          <w:p w:rsidR="008465CB" w:rsidRPr="00085B18" w:rsidRDefault="008465CB" w:rsidP="00F35CA6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3"/>
                <w:szCs w:val="23"/>
              </w:rPr>
            </w:pPr>
          </w:p>
        </w:tc>
        <w:tc>
          <w:tcPr>
            <w:tcW w:w="31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FFE599" w:themeFill="accent4" w:themeFillTint="66"/>
          </w:tcPr>
          <w:p w:rsidR="00A768AF" w:rsidRPr="00085B18" w:rsidRDefault="00A768AF" w:rsidP="005A4383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085B18">
              <w:rPr>
                <w:rFonts w:cstheme="minorHAnsi"/>
                <w:sz w:val="44"/>
                <w:szCs w:val="44"/>
              </w:rPr>
              <w:t>E</w:t>
            </w:r>
            <w:r w:rsidR="005A4383">
              <w:rPr>
                <w:rFonts w:cstheme="minorHAnsi"/>
                <w:sz w:val="44"/>
                <w:szCs w:val="44"/>
              </w:rPr>
              <w:t xml:space="preserve"> </w:t>
            </w:r>
            <w:r w:rsidR="00085B18" w:rsidRPr="006C3CB8">
              <w:rPr>
                <w:rFonts w:cstheme="minorHAnsi"/>
                <w:bCs/>
                <w:sz w:val="28"/>
                <w:szCs w:val="28"/>
              </w:rPr>
              <w:t>Membership</w:t>
            </w:r>
            <w:r w:rsidR="006C3CB8" w:rsidRPr="006C3CB8">
              <w:rPr>
                <w:rFonts w:cstheme="minorHAnsi"/>
                <w:bCs/>
                <w:sz w:val="28"/>
                <w:szCs w:val="28"/>
              </w:rPr>
              <w:t xml:space="preserve"> and TOR</w:t>
            </w:r>
            <w:r w:rsidR="006C3CB8">
              <w:rPr>
                <w:rFonts w:cstheme="minorHAnsi"/>
                <w:bCs/>
                <w:sz w:val="28"/>
                <w:szCs w:val="28"/>
              </w:rPr>
              <w:t xml:space="preserve"> for Early Support Panel</w:t>
            </w:r>
          </w:p>
        </w:tc>
        <w:tc>
          <w:tcPr>
            <w:tcW w:w="3118" w:type="dxa"/>
            <w:vMerge w:val="restart"/>
            <w:tcBorders>
              <w:left w:val="single" w:sz="36" w:space="0" w:color="auto"/>
            </w:tcBorders>
            <w:shd w:val="clear" w:color="auto" w:fill="DEEAF6" w:themeFill="accent1" w:themeFillTint="33"/>
          </w:tcPr>
          <w:p w:rsidR="00A768AF" w:rsidRDefault="00A768AF" w:rsidP="00C82001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085B18">
              <w:rPr>
                <w:rFonts w:cstheme="minorHAnsi"/>
                <w:b/>
                <w:sz w:val="56"/>
                <w:szCs w:val="56"/>
              </w:rPr>
              <w:t xml:space="preserve">F </w:t>
            </w:r>
            <w:r w:rsidR="00C82001">
              <w:rPr>
                <w:rFonts w:cstheme="minorHAnsi"/>
                <w:b/>
                <w:sz w:val="56"/>
                <w:szCs w:val="56"/>
              </w:rPr>
              <w:br/>
            </w:r>
            <w:r w:rsidR="006C3CB8">
              <w:rPr>
                <w:rFonts w:cstheme="minorHAnsi"/>
                <w:b/>
                <w:sz w:val="23"/>
                <w:szCs w:val="23"/>
              </w:rPr>
              <w:t>Panel agenda pro forma</w:t>
            </w:r>
            <w:r w:rsidRPr="00085B18">
              <w:rPr>
                <w:rFonts w:cstheme="minorHAnsi"/>
                <w:sz w:val="23"/>
                <w:szCs w:val="23"/>
              </w:rPr>
              <w:t xml:space="preserve"> </w:t>
            </w:r>
          </w:p>
          <w:p w:rsidR="003E4657" w:rsidRDefault="003E4657" w:rsidP="00C82001">
            <w:pPr>
              <w:widowControl w:val="0"/>
              <w:rPr>
                <w:rFonts w:cstheme="minorHAnsi"/>
                <w:sz w:val="23"/>
                <w:szCs w:val="23"/>
              </w:rPr>
            </w:pPr>
          </w:p>
          <w:bookmarkStart w:id="5" w:name="_MON_1634975830"/>
          <w:bookmarkEnd w:id="5"/>
          <w:p w:rsidR="00A768AF" w:rsidRPr="008465CB" w:rsidRDefault="00AE2149" w:rsidP="00912B12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33" w:dyaOrig="993">
                <v:shape id="_x0000_i1030" type="#_x0000_t75" style="width:76.95pt;height:49.65pt" o:ole="">
                  <v:imagedata r:id="rId24" o:title=""/>
                </v:shape>
                <o:OLEObject Type="Embed" ProgID="Word.Document.8" ShapeID="_x0000_i1030" DrawAspect="Icon" ObjectID="_1636529966" r:id="rId25">
                  <o:FieldCodes>\s</o:FieldCodes>
                </o:OLEObject>
              </w:object>
            </w:r>
          </w:p>
          <w:p w:rsidR="008465CB" w:rsidRPr="00085B18" w:rsidRDefault="008465CB" w:rsidP="00F35CA6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768AF" w:rsidRPr="00085B18" w:rsidTr="00804F81">
        <w:trPr>
          <w:trHeight w:val="1623"/>
        </w:trPr>
        <w:tc>
          <w:tcPr>
            <w:tcW w:w="3119" w:type="dxa"/>
            <w:vMerge/>
            <w:tcBorders>
              <w:right w:val="single" w:sz="36" w:space="0" w:color="auto"/>
            </w:tcBorders>
            <w:shd w:val="clear" w:color="auto" w:fill="FFE599" w:themeFill="accent4" w:themeFillTint="66"/>
          </w:tcPr>
          <w:p w:rsidR="00A768AF" w:rsidRPr="00085B18" w:rsidRDefault="00A768AF" w:rsidP="006752A0">
            <w:pPr>
              <w:widowControl w:val="0"/>
              <w:rPr>
                <w:rFonts w:cstheme="minorHAnsi"/>
                <w:b/>
                <w:sz w:val="56"/>
                <w:szCs w:val="56"/>
              </w:rPr>
            </w:pPr>
          </w:p>
        </w:tc>
        <w:tc>
          <w:tcPr>
            <w:tcW w:w="31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DEEAF6" w:themeFill="accent1" w:themeFillTint="33"/>
          </w:tcPr>
          <w:p w:rsidR="00A768AF" w:rsidRPr="00085B18" w:rsidRDefault="00342D53" w:rsidP="006C3CB8">
            <w:pPr>
              <w:widowControl w:val="0"/>
              <w:rPr>
                <w:rFonts w:cstheme="minorHAnsi"/>
                <w:b/>
                <w:sz w:val="28"/>
                <w:szCs w:val="28"/>
              </w:rPr>
            </w:pPr>
            <w:r w:rsidRPr="00085B18">
              <w:rPr>
                <w:rFonts w:cstheme="minorHAnsi"/>
                <w:sz w:val="44"/>
                <w:szCs w:val="44"/>
              </w:rPr>
              <w:t>F</w:t>
            </w:r>
            <w:r w:rsidR="005A4383">
              <w:rPr>
                <w:rFonts w:cstheme="minorHAnsi"/>
                <w:sz w:val="44"/>
                <w:szCs w:val="44"/>
              </w:rPr>
              <w:t xml:space="preserve"> </w:t>
            </w:r>
            <w:r w:rsidR="006C3CB8" w:rsidRPr="006C3CB8">
              <w:rPr>
                <w:rFonts w:cstheme="minorHAnsi"/>
                <w:sz w:val="28"/>
                <w:szCs w:val="28"/>
              </w:rPr>
              <w:t>Panel agenda pro forma</w:t>
            </w:r>
          </w:p>
        </w:tc>
        <w:tc>
          <w:tcPr>
            <w:tcW w:w="3118" w:type="dxa"/>
            <w:vMerge/>
            <w:tcBorders>
              <w:left w:val="single" w:sz="36" w:space="0" w:color="auto"/>
            </w:tcBorders>
            <w:shd w:val="clear" w:color="auto" w:fill="DEEAF6" w:themeFill="accent1" w:themeFillTint="33"/>
          </w:tcPr>
          <w:p w:rsidR="00A768AF" w:rsidRPr="00085B18" w:rsidRDefault="00A768AF" w:rsidP="004B1A93">
            <w:pPr>
              <w:spacing w:line="256" w:lineRule="auto"/>
              <w:rPr>
                <w:rFonts w:cstheme="minorHAnsi"/>
              </w:rPr>
            </w:pPr>
          </w:p>
        </w:tc>
      </w:tr>
    </w:tbl>
    <w:p w:rsidR="002009F8" w:rsidRPr="00085B18" w:rsidRDefault="002009F8" w:rsidP="00342D53">
      <w:pPr>
        <w:rPr>
          <w:rFonts w:cstheme="minorHAnsi"/>
        </w:rPr>
      </w:pPr>
    </w:p>
    <w:sectPr w:rsidR="002009F8" w:rsidRPr="00085B18" w:rsidSect="0095023C">
      <w:pgSz w:w="11907" w:h="16839" w:code="9"/>
      <w:pgMar w:top="1440" w:right="1440" w:bottom="141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7D9" w:rsidRDefault="006657D9" w:rsidP="002C5132">
      <w:pPr>
        <w:spacing w:after="0" w:line="240" w:lineRule="auto"/>
      </w:pPr>
      <w:r>
        <w:separator/>
      </w:r>
    </w:p>
  </w:endnote>
  <w:endnote w:type="continuationSeparator" w:id="0">
    <w:p w:rsidR="006657D9" w:rsidRDefault="006657D9" w:rsidP="002C5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7D9" w:rsidRDefault="006657D9" w:rsidP="002C5132">
      <w:pPr>
        <w:spacing w:after="0" w:line="240" w:lineRule="auto"/>
      </w:pPr>
      <w:r>
        <w:separator/>
      </w:r>
    </w:p>
  </w:footnote>
  <w:footnote w:type="continuationSeparator" w:id="0">
    <w:p w:rsidR="006657D9" w:rsidRDefault="006657D9" w:rsidP="002C51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B761A0"/>
    <w:multiLevelType w:val="hybridMultilevel"/>
    <w:tmpl w:val="EDA09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53875"/>
    <w:multiLevelType w:val="hybridMultilevel"/>
    <w:tmpl w:val="4AA29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6C0766"/>
    <w:multiLevelType w:val="hybridMultilevel"/>
    <w:tmpl w:val="E1DEC788"/>
    <w:lvl w:ilvl="0" w:tplc="0B70319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17B3B"/>
    <w:multiLevelType w:val="hybridMultilevel"/>
    <w:tmpl w:val="D53AB5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E532B0"/>
    <w:multiLevelType w:val="hybridMultilevel"/>
    <w:tmpl w:val="E68AE0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152EAA"/>
    <w:multiLevelType w:val="hybridMultilevel"/>
    <w:tmpl w:val="B6324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8A1822"/>
    <w:multiLevelType w:val="hybridMultilevel"/>
    <w:tmpl w:val="8C423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D21D3E"/>
    <w:multiLevelType w:val="hybridMultilevel"/>
    <w:tmpl w:val="09C62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1937DA"/>
    <w:multiLevelType w:val="hybridMultilevel"/>
    <w:tmpl w:val="DAB26CE6"/>
    <w:lvl w:ilvl="0" w:tplc="0B70319E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6F4BC3"/>
    <w:multiLevelType w:val="hybridMultilevel"/>
    <w:tmpl w:val="4BE05BDE"/>
    <w:lvl w:ilvl="0" w:tplc="D2C8BA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7"/>
  </w:num>
  <w:num w:numId="5">
    <w:abstractNumId w:val="2"/>
  </w:num>
  <w:num w:numId="6">
    <w:abstractNumId w:val="0"/>
  </w:num>
  <w:num w:numId="7">
    <w:abstractNumId w:val="3"/>
  </w:num>
  <w:num w:numId="8">
    <w:abstractNumId w:val="8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0A7"/>
    <w:rsid w:val="00006CC6"/>
    <w:rsid w:val="0005060D"/>
    <w:rsid w:val="0007206C"/>
    <w:rsid w:val="00085B18"/>
    <w:rsid w:val="001070B5"/>
    <w:rsid w:val="001140D5"/>
    <w:rsid w:val="001309CE"/>
    <w:rsid w:val="00153FA7"/>
    <w:rsid w:val="00155201"/>
    <w:rsid w:val="0017006E"/>
    <w:rsid w:val="00185D90"/>
    <w:rsid w:val="001B1DB0"/>
    <w:rsid w:val="001B5B00"/>
    <w:rsid w:val="001E3708"/>
    <w:rsid w:val="002009F8"/>
    <w:rsid w:val="002760B4"/>
    <w:rsid w:val="00290D9B"/>
    <w:rsid w:val="002A2E8D"/>
    <w:rsid w:val="002C5132"/>
    <w:rsid w:val="00342D53"/>
    <w:rsid w:val="0039612A"/>
    <w:rsid w:val="003D6A04"/>
    <w:rsid w:val="003E4657"/>
    <w:rsid w:val="003E5972"/>
    <w:rsid w:val="003F51EA"/>
    <w:rsid w:val="00430A16"/>
    <w:rsid w:val="00482D6C"/>
    <w:rsid w:val="00483361"/>
    <w:rsid w:val="004B1A93"/>
    <w:rsid w:val="004B4207"/>
    <w:rsid w:val="004C4CF3"/>
    <w:rsid w:val="004E3433"/>
    <w:rsid w:val="004F5565"/>
    <w:rsid w:val="00500DC9"/>
    <w:rsid w:val="005565FA"/>
    <w:rsid w:val="005676CB"/>
    <w:rsid w:val="00596C66"/>
    <w:rsid w:val="005A4383"/>
    <w:rsid w:val="00615715"/>
    <w:rsid w:val="006229E1"/>
    <w:rsid w:val="00663D96"/>
    <w:rsid w:val="006657D9"/>
    <w:rsid w:val="00667914"/>
    <w:rsid w:val="006752A0"/>
    <w:rsid w:val="006C2B91"/>
    <w:rsid w:val="006C3CB8"/>
    <w:rsid w:val="00703997"/>
    <w:rsid w:val="00727FCC"/>
    <w:rsid w:val="007866F0"/>
    <w:rsid w:val="00795713"/>
    <w:rsid w:val="007C33B3"/>
    <w:rsid w:val="007E5F88"/>
    <w:rsid w:val="00804F81"/>
    <w:rsid w:val="0080586E"/>
    <w:rsid w:val="0081329E"/>
    <w:rsid w:val="00840D44"/>
    <w:rsid w:val="008465CB"/>
    <w:rsid w:val="0085008E"/>
    <w:rsid w:val="00855D36"/>
    <w:rsid w:val="008C49AC"/>
    <w:rsid w:val="008F0CAB"/>
    <w:rsid w:val="00912B12"/>
    <w:rsid w:val="0095023C"/>
    <w:rsid w:val="009D26BD"/>
    <w:rsid w:val="009F3CAF"/>
    <w:rsid w:val="00A2387E"/>
    <w:rsid w:val="00A45363"/>
    <w:rsid w:val="00A768AF"/>
    <w:rsid w:val="00AE2149"/>
    <w:rsid w:val="00B01C68"/>
    <w:rsid w:val="00B251EE"/>
    <w:rsid w:val="00B334B8"/>
    <w:rsid w:val="00B56B1E"/>
    <w:rsid w:val="00BC047A"/>
    <w:rsid w:val="00BE4B6E"/>
    <w:rsid w:val="00C82001"/>
    <w:rsid w:val="00CE72AC"/>
    <w:rsid w:val="00DA30A7"/>
    <w:rsid w:val="00DA6925"/>
    <w:rsid w:val="00DB6CB3"/>
    <w:rsid w:val="00DF4DD2"/>
    <w:rsid w:val="00E0478D"/>
    <w:rsid w:val="00E323DD"/>
    <w:rsid w:val="00E41340"/>
    <w:rsid w:val="00E73E06"/>
    <w:rsid w:val="00E81124"/>
    <w:rsid w:val="00EB31C4"/>
    <w:rsid w:val="00ED56F5"/>
    <w:rsid w:val="00EE1833"/>
    <w:rsid w:val="00F35CA6"/>
    <w:rsid w:val="00F7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E261F89C-3C96-49E5-A530-0D62628F4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1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3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5008E"/>
    <w:pPr>
      <w:spacing w:after="0" w:line="256" w:lineRule="auto"/>
    </w:pPr>
    <w:rPr>
      <w:rFonts w:ascii="Tahoma" w:eastAsia="Times New Roman" w:hAnsi="Tahoma" w:cs="Tahoma"/>
      <w:color w:val="000000"/>
      <w:kern w:val="28"/>
      <w:sz w:val="24"/>
      <w:szCs w:val="24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A2387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E343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35C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6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9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86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2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66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11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3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0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2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8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61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8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2.docx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package" Target="embeddings/Microsoft_Word_Document1.docx"/><Relationship Id="rId25" Type="http://schemas.openxmlformats.org/officeDocument/2006/relationships/oleObject" Target="embeddings/Microsoft_Word_97_-_2003_Document3.doc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Microsoft_Word_97_-_2003_Document2.doc"/><Relationship Id="rId10" Type="http://schemas.openxmlformats.org/officeDocument/2006/relationships/image" Target="media/image3.png"/><Relationship Id="rId19" Type="http://schemas.openxmlformats.org/officeDocument/2006/relationships/oleObject" Target="embeddings/Microsoft_Word_97_-_2003_Document1.doc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396CF-003C-45BD-879F-DBB66EDC3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570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Ferzana Saddiq</dc:creator>
  <cp:keywords/>
  <dc:description/>
  <cp:lastModifiedBy>Philip Cross</cp:lastModifiedBy>
  <cp:revision>2</cp:revision>
  <cp:lastPrinted>2019-07-09T10:07:00Z</cp:lastPrinted>
  <dcterms:created xsi:type="dcterms:W3CDTF">2019-11-29T10:53:00Z</dcterms:created>
  <dcterms:modified xsi:type="dcterms:W3CDTF">2019-11-29T10:53:00Z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2127eb8-1c2a-4c17-86cc-a5ba0926d1f9_Enabled">
    <vt:lpwstr>True</vt:lpwstr>
  </property>
  <property fmtid="{D5CDD505-2E9C-101B-9397-08002B2CF9AE}" pid="3" name="MSIP_Label_22127eb8-1c2a-4c17-86cc-a5ba0926d1f9_SiteId">
    <vt:lpwstr>61d0734f-7fce-4063-b638-09ac5ad5a43f</vt:lpwstr>
  </property>
  <property fmtid="{D5CDD505-2E9C-101B-9397-08002B2CF9AE}" pid="4" name="MSIP_Label_22127eb8-1c2a-4c17-86cc-a5ba0926d1f9_Owner">
    <vt:lpwstr>Ferzana.Saddiq@kirklees.gov.uk</vt:lpwstr>
  </property>
  <property fmtid="{D5CDD505-2E9C-101B-9397-08002B2CF9AE}" pid="5" name="MSIP_Label_22127eb8-1c2a-4c17-86cc-a5ba0926d1f9_SetDate">
    <vt:lpwstr>2019-05-30T07:44:06.7528641Z</vt:lpwstr>
  </property>
  <property fmtid="{D5CDD505-2E9C-101B-9397-08002B2CF9AE}" pid="6" name="MSIP_Label_22127eb8-1c2a-4c17-86cc-a5ba0926d1f9_Name">
    <vt:lpwstr>Official</vt:lpwstr>
  </property>
  <property fmtid="{D5CDD505-2E9C-101B-9397-08002B2CF9AE}" pid="7" name="MSIP_Label_22127eb8-1c2a-4c17-86cc-a5ba0926d1f9_Application">
    <vt:lpwstr>Microsoft Azure Information Protection</vt:lpwstr>
  </property>
  <property fmtid="{D5CDD505-2E9C-101B-9397-08002B2CF9AE}" pid="8" name="MSIP_Label_22127eb8-1c2a-4c17-86cc-a5ba0926d1f9_Extended_MSFT_Method">
    <vt:lpwstr>Automatic</vt:lpwstr>
  </property>
  <property fmtid="{D5CDD505-2E9C-101B-9397-08002B2CF9AE}" pid="9" name="Sensitivity">
    <vt:lpwstr>Official</vt:lpwstr>
  </property>
</Properties>
</file>